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1432D0" w:rsidRPr="005541E2" w:rsidRDefault="001432D0" w:rsidP="00A46FED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/>
          <w:iCs/>
          <w:szCs w:val="28"/>
        </w:rPr>
      </w:pPr>
      <w:bookmarkStart w:id="0" w:name="_GoBack"/>
      <w:bookmarkEnd w:id="0"/>
      <w:r w:rsidRPr="005541E2">
        <w:rPr>
          <w:bCs/>
          <w:szCs w:val="28"/>
        </w:rPr>
        <w:t xml:space="preserve">Об утверждении государственной программы </w:t>
      </w:r>
      <w:r w:rsidRPr="005541E2">
        <w:rPr>
          <w:szCs w:val="28"/>
        </w:rPr>
        <w:t xml:space="preserve">Еврейской автономной области </w:t>
      </w:r>
      <w:r w:rsidR="005541E2" w:rsidRPr="005541E2">
        <w:rPr>
          <w:szCs w:val="28"/>
        </w:rPr>
        <w:t>«</w:t>
      </w:r>
      <w:r w:rsidR="005541E2" w:rsidRPr="005541E2">
        <w:rPr>
          <w:rFonts w:eastAsiaTheme="minorHAnsi"/>
          <w:szCs w:val="28"/>
        </w:rPr>
        <w:t>Обращение с отходами производства и потребления в Еврейской автономной области»</w:t>
      </w:r>
      <w:r w:rsidR="005541E2">
        <w:rPr>
          <w:rFonts w:eastAsiaTheme="minorHAnsi"/>
          <w:szCs w:val="28"/>
        </w:rPr>
        <w:t xml:space="preserve"> на 2014 - 2028</w:t>
      </w:r>
      <w:r w:rsidR="005541E2" w:rsidRPr="005541E2">
        <w:rPr>
          <w:rFonts w:eastAsiaTheme="minorHAnsi"/>
          <w:szCs w:val="28"/>
        </w:rPr>
        <w:t xml:space="preserve"> годы</w:t>
      </w:r>
      <w:r w:rsidR="005E3B97" w:rsidRPr="005541E2">
        <w:rPr>
          <w:szCs w:val="28"/>
        </w:rPr>
        <w:t>»</w:t>
      </w:r>
      <w:r w:rsidRPr="005541E2">
        <w:rPr>
          <w:szCs w:val="28"/>
        </w:rPr>
        <w:t xml:space="preserve"> </w:t>
      </w:r>
    </w:p>
    <w:p w:rsidR="00285C50" w:rsidRPr="00AD12A2" w:rsidRDefault="00285C50" w:rsidP="00A46FED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52184C" w:rsidRPr="00AD12A2" w:rsidRDefault="0052184C" w:rsidP="00A46FED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C5D76" w:rsidRPr="00AD12A2" w:rsidRDefault="003C5D76" w:rsidP="00A46FED">
      <w:pPr>
        <w:pStyle w:val="ConsPlusNormal"/>
        <w:ind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>Правительство Еврейской автономной области</w:t>
      </w:r>
    </w:p>
    <w:p w:rsidR="003C5D76" w:rsidRPr="00AD12A2" w:rsidRDefault="003C5D76" w:rsidP="00A46FED">
      <w:pPr>
        <w:pStyle w:val="ConsPlusNormal"/>
        <w:ind w:firstLine="709"/>
        <w:rPr>
          <w:sz w:val="28"/>
          <w:szCs w:val="28"/>
        </w:rPr>
      </w:pPr>
      <w:r w:rsidRPr="00AD12A2">
        <w:rPr>
          <w:sz w:val="28"/>
          <w:szCs w:val="28"/>
        </w:rPr>
        <w:t>ПОСТАНОВЛЯЕТ:</w:t>
      </w:r>
    </w:p>
    <w:p w:rsidR="003C5D76" w:rsidRPr="00AD12A2" w:rsidRDefault="003C5D76" w:rsidP="00A46FED">
      <w:pPr>
        <w:pStyle w:val="ConsPlusNormal"/>
        <w:ind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1. Утвердить прилагаемую государственную </w:t>
      </w:r>
      <w:hyperlink w:anchor="P54" w:history="1">
        <w:r w:rsidRPr="00AD12A2">
          <w:rPr>
            <w:sz w:val="28"/>
            <w:szCs w:val="28"/>
          </w:rPr>
          <w:t>программу</w:t>
        </w:r>
      </w:hyperlink>
      <w:r w:rsidRPr="00AD12A2">
        <w:rPr>
          <w:sz w:val="28"/>
          <w:szCs w:val="28"/>
        </w:rPr>
        <w:t xml:space="preserve"> Еврейской автономной области </w:t>
      </w:r>
      <w:r w:rsidR="005E3B97" w:rsidRPr="00AD12A2">
        <w:rPr>
          <w:sz w:val="28"/>
          <w:szCs w:val="28"/>
        </w:rPr>
        <w:t>«</w:t>
      </w:r>
      <w:r w:rsidR="00190683" w:rsidRPr="005541E2">
        <w:rPr>
          <w:rFonts w:eastAsiaTheme="minorHAnsi"/>
          <w:szCs w:val="28"/>
        </w:rPr>
        <w:t>Обращение с отходами производства и потребления в Еврейской автономной области»</w:t>
      </w:r>
      <w:r w:rsidR="00190683">
        <w:rPr>
          <w:rFonts w:eastAsiaTheme="minorHAnsi"/>
          <w:szCs w:val="28"/>
        </w:rPr>
        <w:t xml:space="preserve"> на 2014 - 2028</w:t>
      </w:r>
      <w:r w:rsidR="00190683" w:rsidRPr="005541E2">
        <w:rPr>
          <w:rFonts w:eastAsiaTheme="minorHAnsi"/>
          <w:szCs w:val="28"/>
        </w:rPr>
        <w:t xml:space="preserve"> годы</w:t>
      </w:r>
      <w:r w:rsidR="00190683">
        <w:rPr>
          <w:rFonts w:eastAsiaTheme="minorHAnsi"/>
          <w:szCs w:val="28"/>
        </w:rPr>
        <w:t>»</w:t>
      </w:r>
      <w:r w:rsidRPr="00AD12A2">
        <w:rPr>
          <w:sz w:val="28"/>
          <w:szCs w:val="28"/>
        </w:rPr>
        <w:t>.</w:t>
      </w:r>
    </w:p>
    <w:p w:rsidR="003C5D76" w:rsidRDefault="003C5D76" w:rsidP="00A46FED">
      <w:pPr>
        <w:pStyle w:val="ConsPlusNormal"/>
        <w:ind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>2. Признать утратившими силу следующие постановления правительства Еврейской автономной области:</w:t>
      </w:r>
    </w:p>
    <w:p w:rsidR="00190683" w:rsidRDefault="00190683" w:rsidP="00A46FE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от 27.04.2020 № 127-пп «</w:t>
      </w:r>
      <w:r>
        <w:rPr>
          <w:rFonts w:eastAsiaTheme="minorHAnsi"/>
          <w:sz w:val="28"/>
          <w:szCs w:val="28"/>
        </w:rPr>
        <w:t>О</w:t>
      </w:r>
      <w:r w:rsidRPr="00190683">
        <w:rPr>
          <w:rFonts w:eastAsiaTheme="minorHAnsi"/>
          <w:sz w:val="28"/>
          <w:szCs w:val="28"/>
        </w:rPr>
        <w:t xml:space="preserve"> внесении изменений и дополнения в постановление правительст</w:t>
      </w:r>
      <w:r w:rsidR="00B906EB">
        <w:rPr>
          <w:rFonts w:eastAsiaTheme="minorHAnsi"/>
          <w:sz w:val="28"/>
          <w:szCs w:val="28"/>
        </w:rPr>
        <w:t>ва Е</w:t>
      </w:r>
      <w:r w:rsidRPr="00190683">
        <w:rPr>
          <w:rFonts w:eastAsiaTheme="minorHAnsi"/>
          <w:sz w:val="28"/>
          <w:szCs w:val="28"/>
        </w:rPr>
        <w:t>врейской автономной</w:t>
      </w:r>
      <w:r>
        <w:rPr>
          <w:rFonts w:eastAsiaTheme="minorHAnsi"/>
          <w:sz w:val="28"/>
          <w:szCs w:val="28"/>
        </w:rPr>
        <w:t xml:space="preserve"> области от 30.01.2018 № 17-пп «О</w:t>
      </w:r>
      <w:r w:rsidRPr="00190683">
        <w:rPr>
          <w:rFonts w:eastAsiaTheme="minorHAnsi"/>
          <w:sz w:val="28"/>
          <w:szCs w:val="28"/>
        </w:rPr>
        <w:t>б утверждении государственной программ</w:t>
      </w:r>
      <w:r>
        <w:rPr>
          <w:rFonts w:eastAsiaTheme="minorHAnsi"/>
          <w:sz w:val="28"/>
          <w:szCs w:val="28"/>
        </w:rPr>
        <w:t>ы еврейской автономной области «О</w:t>
      </w:r>
      <w:r w:rsidRPr="00190683">
        <w:rPr>
          <w:rFonts w:eastAsiaTheme="minorHAnsi"/>
          <w:sz w:val="28"/>
          <w:szCs w:val="28"/>
        </w:rPr>
        <w:t>бращение с отходами производства и потребления в еврейской автономн</w:t>
      </w:r>
      <w:r>
        <w:rPr>
          <w:rFonts w:eastAsiaTheme="minorHAnsi"/>
          <w:sz w:val="28"/>
          <w:szCs w:val="28"/>
        </w:rPr>
        <w:t>ой области» на 2018 - 2025 годы»</w:t>
      </w:r>
      <w:r w:rsidR="00B906EB">
        <w:rPr>
          <w:rFonts w:eastAsiaTheme="minorHAnsi"/>
          <w:sz w:val="28"/>
          <w:szCs w:val="28"/>
        </w:rPr>
        <w:t>;</w:t>
      </w:r>
    </w:p>
    <w:p w:rsidR="00190683" w:rsidRDefault="00B906EB" w:rsidP="00A46FE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B906EB">
        <w:rPr>
          <w:rFonts w:eastAsiaTheme="minorHAnsi"/>
          <w:sz w:val="28"/>
          <w:szCs w:val="28"/>
        </w:rPr>
        <w:t>- от 13.05.2020 № 153-пп «</w:t>
      </w:r>
      <w:r>
        <w:rPr>
          <w:rFonts w:eastAsiaTheme="minorHAnsi"/>
          <w:sz w:val="28"/>
          <w:szCs w:val="28"/>
        </w:rPr>
        <w:t>О</w:t>
      </w:r>
      <w:r w:rsidRPr="00B906EB">
        <w:rPr>
          <w:rFonts w:eastAsiaTheme="minorHAnsi"/>
          <w:sz w:val="28"/>
          <w:szCs w:val="28"/>
        </w:rPr>
        <w:t xml:space="preserve"> внесении изменений и дополнен</w:t>
      </w:r>
      <w:r>
        <w:rPr>
          <w:rFonts w:eastAsiaTheme="minorHAnsi"/>
          <w:sz w:val="28"/>
          <w:szCs w:val="28"/>
        </w:rPr>
        <w:t>ия в государственную программу Е</w:t>
      </w:r>
      <w:r w:rsidRPr="00B906EB">
        <w:rPr>
          <w:rFonts w:eastAsiaTheme="minorHAnsi"/>
          <w:sz w:val="28"/>
          <w:szCs w:val="28"/>
        </w:rPr>
        <w:t xml:space="preserve">врейской автономной области </w:t>
      </w:r>
      <w:r>
        <w:rPr>
          <w:rFonts w:eastAsiaTheme="minorHAnsi"/>
          <w:sz w:val="28"/>
          <w:szCs w:val="28"/>
        </w:rPr>
        <w:t>«О</w:t>
      </w:r>
      <w:r w:rsidRPr="00B906EB">
        <w:rPr>
          <w:rFonts w:eastAsiaTheme="minorHAnsi"/>
          <w:sz w:val="28"/>
          <w:szCs w:val="28"/>
        </w:rPr>
        <w:t>бращение с отходами производства и потребления</w:t>
      </w:r>
      <w:r>
        <w:rPr>
          <w:rFonts w:eastAsiaTheme="minorHAnsi"/>
          <w:sz w:val="28"/>
          <w:szCs w:val="28"/>
        </w:rPr>
        <w:t xml:space="preserve"> в Еврейской автономной области»</w:t>
      </w:r>
      <w:r w:rsidRPr="00B906EB">
        <w:rPr>
          <w:rFonts w:eastAsiaTheme="minorHAnsi"/>
          <w:sz w:val="28"/>
          <w:szCs w:val="28"/>
        </w:rPr>
        <w:t xml:space="preserve"> на 2018 - 2025 годы, утвержденну</w:t>
      </w:r>
      <w:r>
        <w:rPr>
          <w:rFonts w:eastAsiaTheme="minorHAnsi"/>
          <w:sz w:val="28"/>
          <w:szCs w:val="28"/>
        </w:rPr>
        <w:t>ю постановлением правительства Е</w:t>
      </w:r>
      <w:r w:rsidRPr="00B906EB">
        <w:rPr>
          <w:rFonts w:eastAsiaTheme="minorHAnsi"/>
          <w:sz w:val="28"/>
          <w:szCs w:val="28"/>
        </w:rPr>
        <w:t>врейской автономной области</w:t>
      </w:r>
      <w:r>
        <w:rPr>
          <w:rFonts w:eastAsiaTheme="minorHAnsi"/>
          <w:sz w:val="28"/>
          <w:szCs w:val="28"/>
        </w:rPr>
        <w:t>»;</w:t>
      </w:r>
    </w:p>
    <w:p w:rsidR="00B906EB" w:rsidRPr="00B906EB" w:rsidRDefault="00B906EB" w:rsidP="00A46FE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от 17.07.2020 № 270-пп «О</w:t>
      </w:r>
      <w:r w:rsidRPr="00B906EB">
        <w:rPr>
          <w:rFonts w:eastAsiaTheme="minorHAnsi"/>
          <w:sz w:val="28"/>
          <w:szCs w:val="28"/>
        </w:rPr>
        <w:t xml:space="preserve"> внесении изменений в государственную программ</w:t>
      </w:r>
      <w:r>
        <w:rPr>
          <w:rFonts w:eastAsiaTheme="minorHAnsi"/>
          <w:sz w:val="28"/>
          <w:szCs w:val="28"/>
        </w:rPr>
        <w:t>у Еврейской автономной области «О</w:t>
      </w:r>
      <w:r w:rsidRPr="00B906EB">
        <w:rPr>
          <w:rFonts w:eastAsiaTheme="minorHAnsi"/>
          <w:sz w:val="28"/>
          <w:szCs w:val="28"/>
        </w:rPr>
        <w:t>бращение с отходами производства и потребления</w:t>
      </w:r>
      <w:r>
        <w:rPr>
          <w:rFonts w:eastAsiaTheme="minorHAnsi"/>
          <w:sz w:val="28"/>
          <w:szCs w:val="28"/>
        </w:rPr>
        <w:t xml:space="preserve"> в Еврейской автономной области»</w:t>
      </w:r>
      <w:r w:rsidRPr="00B906EB">
        <w:rPr>
          <w:rFonts w:eastAsiaTheme="minorHAnsi"/>
          <w:sz w:val="28"/>
          <w:szCs w:val="28"/>
        </w:rPr>
        <w:t xml:space="preserve"> на 2018 - 2025 годы, утвержденную постановлением правительства </w:t>
      </w:r>
      <w:r>
        <w:rPr>
          <w:rFonts w:eastAsiaTheme="minorHAnsi"/>
          <w:sz w:val="28"/>
          <w:szCs w:val="28"/>
        </w:rPr>
        <w:t>Е</w:t>
      </w:r>
      <w:r w:rsidRPr="00B906EB">
        <w:rPr>
          <w:rFonts w:eastAsiaTheme="minorHAnsi"/>
          <w:sz w:val="28"/>
          <w:szCs w:val="28"/>
        </w:rPr>
        <w:t>врейской автономной области</w:t>
      </w:r>
      <w:r>
        <w:rPr>
          <w:rFonts w:eastAsiaTheme="minorHAnsi"/>
          <w:sz w:val="28"/>
          <w:szCs w:val="28"/>
        </w:rPr>
        <w:t>»;</w:t>
      </w:r>
    </w:p>
    <w:p w:rsidR="00190683" w:rsidRDefault="006D0525" w:rsidP="00A46FE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6D0525">
        <w:rPr>
          <w:rFonts w:eastAsiaTheme="minorHAnsi"/>
          <w:sz w:val="28"/>
          <w:szCs w:val="28"/>
        </w:rPr>
        <w:t>- от 03.03.2023 № 107-пп «</w:t>
      </w:r>
      <w:r>
        <w:rPr>
          <w:rFonts w:eastAsiaTheme="minorHAnsi"/>
          <w:sz w:val="28"/>
          <w:szCs w:val="28"/>
        </w:rPr>
        <w:t>О</w:t>
      </w:r>
      <w:r w:rsidRPr="006D0525">
        <w:rPr>
          <w:rFonts w:eastAsiaTheme="minorHAnsi"/>
          <w:sz w:val="28"/>
          <w:szCs w:val="28"/>
        </w:rPr>
        <w:t xml:space="preserve"> внесении изменений и дополнен</w:t>
      </w:r>
      <w:r>
        <w:rPr>
          <w:rFonts w:eastAsiaTheme="minorHAnsi"/>
          <w:sz w:val="28"/>
          <w:szCs w:val="28"/>
        </w:rPr>
        <w:t>ия в государственную программу Еврейской автономной области «О</w:t>
      </w:r>
      <w:r w:rsidRPr="006D0525">
        <w:rPr>
          <w:rFonts w:eastAsiaTheme="minorHAnsi"/>
          <w:sz w:val="28"/>
          <w:szCs w:val="28"/>
        </w:rPr>
        <w:t>бращение с отходам</w:t>
      </w:r>
      <w:r>
        <w:rPr>
          <w:rFonts w:eastAsiaTheme="minorHAnsi"/>
          <w:sz w:val="28"/>
          <w:szCs w:val="28"/>
        </w:rPr>
        <w:t>и производства и потребления в Е</w:t>
      </w:r>
      <w:r w:rsidRPr="006D0525">
        <w:rPr>
          <w:rFonts w:eastAsiaTheme="minorHAnsi"/>
          <w:sz w:val="28"/>
          <w:szCs w:val="28"/>
        </w:rPr>
        <w:t>врейской автономной области</w:t>
      </w:r>
      <w:r>
        <w:rPr>
          <w:rFonts w:eastAsiaTheme="minorHAnsi"/>
          <w:sz w:val="28"/>
          <w:szCs w:val="28"/>
        </w:rPr>
        <w:t>»</w:t>
      </w:r>
      <w:r w:rsidRPr="006D0525">
        <w:rPr>
          <w:rFonts w:eastAsiaTheme="minorHAnsi"/>
          <w:sz w:val="28"/>
          <w:szCs w:val="28"/>
        </w:rPr>
        <w:t xml:space="preserve"> на 2018 - 2025 годы, утвержденну</w:t>
      </w:r>
      <w:r>
        <w:rPr>
          <w:rFonts w:eastAsiaTheme="minorHAnsi"/>
          <w:sz w:val="28"/>
          <w:szCs w:val="28"/>
        </w:rPr>
        <w:t>ю постановлением правительства Е</w:t>
      </w:r>
      <w:r w:rsidRPr="006D0525">
        <w:rPr>
          <w:rFonts w:eastAsiaTheme="minorHAnsi"/>
          <w:sz w:val="28"/>
          <w:szCs w:val="28"/>
        </w:rPr>
        <w:t>врейской автономной области</w:t>
      </w:r>
      <w:r>
        <w:rPr>
          <w:rFonts w:eastAsiaTheme="minorHAnsi"/>
          <w:sz w:val="28"/>
          <w:szCs w:val="28"/>
        </w:rPr>
        <w:t>»;</w:t>
      </w:r>
    </w:p>
    <w:p w:rsidR="006D0525" w:rsidRDefault="006D0525" w:rsidP="00A46FE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6D0525">
        <w:rPr>
          <w:rFonts w:eastAsiaTheme="minorHAnsi"/>
          <w:sz w:val="28"/>
          <w:szCs w:val="28"/>
        </w:rPr>
        <w:t>- от 24.08.2023 № 349-пп «</w:t>
      </w:r>
      <w:r>
        <w:rPr>
          <w:rFonts w:eastAsiaTheme="minorHAnsi"/>
          <w:sz w:val="28"/>
          <w:szCs w:val="28"/>
        </w:rPr>
        <w:t>О</w:t>
      </w:r>
      <w:r w:rsidRPr="006D0525">
        <w:rPr>
          <w:rFonts w:eastAsiaTheme="minorHAnsi"/>
          <w:sz w:val="28"/>
          <w:szCs w:val="28"/>
        </w:rPr>
        <w:t xml:space="preserve"> внесении изменений и дополнен</w:t>
      </w:r>
      <w:r>
        <w:rPr>
          <w:rFonts w:eastAsiaTheme="minorHAnsi"/>
          <w:sz w:val="28"/>
          <w:szCs w:val="28"/>
        </w:rPr>
        <w:t>ий в государственную программу Еврейской автономной области «О</w:t>
      </w:r>
      <w:r w:rsidRPr="006D0525">
        <w:rPr>
          <w:rFonts w:eastAsiaTheme="minorHAnsi"/>
          <w:sz w:val="28"/>
          <w:szCs w:val="28"/>
        </w:rPr>
        <w:t xml:space="preserve">бращение с отходами производства и потребления в </w:t>
      </w:r>
      <w:r>
        <w:rPr>
          <w:rFonts w:eastAsiaTheme="minorHAnsi"/>
          <w:sz w:val="28"/>
          <w:szCs w:val="28"/>
        </w:rPr>
        <w:t>Е</w:t>
      </w:r>
      <w:r w:rsidRPr="006D0525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рейской автономной области»</w:t>
      </w:r>
      <w:r w:rsidRPr="006D0525">
        <w:rPr>
          <w:rFonts w:eastAsiaTheme="minorHAnsi"/>
          <w:sz w:val="28"/>
          <w:szCs w:val="28"/>
        </w:rPr>
        <w:t xml:space="preserve"> на </w:t>
      </w:r>
      <w:r w:rsidRPr="006D0525">
        <w:rPr>
          <w:rFonts w:eastAsiaTheme="minorHAnsi"/>
          <w:sz w:val="28"/>
          <w:szCs w:val="28"/>
        </w:rPr>
        <w:lastRenderedPageBreak/>
        <w:t>2018 - 2025 годы, утвержденну</w:t>
      </w:r>
      <w:r>
        <w:rPr>
          <w:rFonts w:eastAsiaTheme="minorHAnsi"/>
          <w:sz w:val="28"/>
          <w:szCs w:val="28"/>
        </w:rPr>
        <w:t>ю постановлением правительства Е</w:t>
      </w:r>
      <w:r w:rsidRPr="006D0525">
        <w:rPr>
          <w:rFonts w:eastAsiaTheme="minorHAnsi"/>
          <w:sz w:val="28"/>
          <w:szCs w:val="28"/>
        </w:rPr>
        <w:t>врейской автономной области</w:t>
      </w:r>
      <w:r>
        <w:rPr>
          <w:rFonts w:eastAsiaTheme="minorHAnsi"/>
          <w:sz w:val="28"/>
          <w:szCs w:val="28"/>
        </w:rPr>
        <w:t>»;</w:t>
      </w:r>
    </w:p>
    <w:p w:rsidR="006D0525" w:rsidRPr="006D0525" w:rsidRDefault="006D0525" w:rsidP="00A46FE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6D0525">
        <w:rPr>
          <w:rFonts w:eastAsiaTheme="minorHAnsi"/>
          <w:sz w:val="28"/>
          <w:szCs w:val="28"/>
        </w:rPr>
        <w:t xml:space="preserve">- от 19.10.2023 № 426-пп </w:t>
      </w:r>
      <w:r>
        <w:rPr>
          <w:rFonts w:eastAsiaTheme="minorHAnsi"/>
          <w:sz w:val="28"/>
          <w:szCs w:val="28"/>
        </w:rPr>
        <w:t>«О</w:t>
      </w:r>
      <w:r w:rsidRPr="006D0525">
        <w:rPr>
          <w:rFonts w:eastAsiaTheme="minorHAnsi"/>
          <w:sz w:val="28"/>
          <w:szCs w:val="28"/>
        </w:rPr>
        <w:t xml:space="preserve"> внесении изменен</w:t>
      </w:r>
      <w:r>
        <w:rPr>
          <w:rFonts w:eastAsiaTheme="minorHAnsi"/>
          <w:sz w:val="28"/>
          <w:szCs w:val="28"/>
        </w:rPr>
        <w:t>ий в государственную программу Е</w:t>
      </w:r>
      <w:r w:rsidRPr="006D0525">
        <w:rPr>
          <w:rFonts w:eastAsiaTheme="minorHAnsi"/>
          <w:sz w:val="28"/>
          <w:szCs w:val="28"/>
        </w:rPr>
        <w:t>вре</w:t>
      </w:r>
      <w:r>
        <w:rPr>
          <w:rFonts w:eastAsiaTheme="minorHAnsi"/>
          <w:sz w:val="28"/>
          <w:szCs w:val="28"/>
        </w:rPr>
        <w:t>йской автономной области «О</w:t>
      </w:r>
      <w:r w:rsidRPr="006D0525">
        <w:rPr>
          <w:rFonts w:eastAsiaTheme="minorHAnsi"/>
          <w:sz w:val="28"/>
          <w:szCs w:val="28"/>
        </w:rPr>
        <w:t>бращение с отходам</w:t>
      </w:r>
      <w:r>
        <w:rPr>
          <w:rFonts w:eastAsiaTheme="minorHAnsi"/>
          <w:sz w:val="28"/>
          <w:szCs w:val="28"/>
        </w:rPr>
        <w:t>и производства и потребления в Е</w:t>
      </w:r>
      <w:r w:rsidRPr="006D0525">
        <w:rPr>
          <w:rFonts w:eastAsiaTheme="minorHAnsi"/>
          <w:sz w:val="28"/>
          <w:szCs w:val="28"/>
        </w:rPr>
        <w:t>врейской автономной области</w:t>
      </w:r>
      <w:r>
        <w:rPr>
          <w:rFonts w:eastAsiaTheme="minorHAnsi"/>
          <w:sz w:val="28"/>
          <w:szCs w:val="28"/>
        </w:rPr>
        <w:t>»</w:t>
      </w:r>
      <w:r w:rsidRPr="006D0525">
        <w:rPr>
          <w:rFonts w:eastAsiaTheme="minorHAnsi"/>
          <w:sz w:val="28"/>
          <w:szCs w:val="28"/>
        </w:rPr>
        <w:t xml:space="preserve"> на 2018 - 2025 годы, утвержденну</w:t>
      </w:r>
      <w:r>
        <w:rPr>
          <w:rFonts w:eastAsiaTheme="minorHAnsi"/>
          <w:sz w:val="28"/>
          <w:szCs w:val="28"/>
        </w:rPr>
        <w:t>ю постановлением правительства Е</w:t>
      </w:r>
      <w:r w:rsidRPr="006D0525">
        <w:rPr>
          <w:rFonts w:eastAsiaTheme="minorHAnsi"/>
          <w:sz w:val="28"/>
          <w:szCs w:val="28"/>
        </w:rPr>
        <w:t>врейской автономной области</w:t>
      </w:r>
      <w:r>
        <w:rPr>
          <w:rFonts w:eastAsiaTheme="minorHAnsi"/>
          <w:sz w:val="28"/>
          <w:szCs w:val="28"/>
        </w:rPr>
        <w:t>»;</w:t>
      </w: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  <w:r w:rsidRPr="00AD12A2">
        <w:rPr>
          <w:sz w:val="28"/>
          <w:szCs w:val="28"/>
        </w:rPr>
        <w:t>3. Настоящее постановление вступает в силу с 01 января 2024 года.</w:t>
      </w: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</w:p>
    <w:p w:rsidR="007347EE" w:rsidRPr="00AD12A2" w:rsidRDefault="007347EE" w:rsidP="00A46FED">
      <w:pPr>
        <w:spacing w:after="0" w:line="240" w:lineRule="auto"/>
        <w:rPr>
          <w:szCs w:val="28"/>
        </w:rPr>
      </w:pPr>
      <w:r w:rsidRPr="00AD12A2">
        <w:rPr>
          <w:szCs w:val="28"/>
        </w:rPr>
        <w:t>Губернатор области                                                                      Р.Э. Гольдштейн</w:t>
      </w: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</w:p>
    <w:p w:rsidR="003C5D76" w:rsidRPr="00AD12A2" w:rsidRDefault="003C5D76" w:rsidP="00A46FED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D567F0" w:rsidRDefault="00D567F0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  <w:sectPr w:rsidR="00D567F0" w:rsidSect="00733FB6">
          <w:headerReference w:type="default" r:id="rId9"/>
          <w:footnotePr>
            <w:numRestart w:val="eachPage"/>
          </w:footnotePr>
          <w:pgSz w:w="11907" w:h="16840"/>
          <w:pgMar w:top="1134" w:right="850" w:bottom="1134" w:left="1701" w:header="454" w:footer="709" w:gutter="0"/>
          <w:pgNumType w:start="1"/>
          <w:cols w:space="720"/>
          <w:titlePg/>
          <w:docGrid w:linePitch="381"/>
        </w:sectPr>
      </w:pP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0"/>
        <w:rPr>
          <w:i/>
          <w:iCs/>
          <w:szCs w:val="28"/>
        </w:rPr>
      </w:pPr>
      <w:r w:rsidRPr="001E3F9F">
        <w:rPr>
          <w:szCs w:val="28"/>
        </w:rPr>
        <w:lastRenderedPageBreak/>
        <w:t>УТВЕРЖДЕНА</w:t>
      </w: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i/>
          <w:iCs/>
          <w:szCs w:val="28"/>
        </w:rPr>
      </w:pPr>
      <w:r w:rsidRPr="001E3F9F">
        <w:rPr>
          <w:szCs w:val="28"/>
        </w:rPr>
        <w:t>постановлением правительства</w:t>
      </w: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i/>
          <w:iCs/>
          <w:szCs w:val="28"/>
        </w:rPr>
      </w:pPr>
      <w:r w:rsidRPr="001E3F9F">
        <w:rPr>
          <w:szCs w:val="28"/>
        </w:rPr>
        <w:t>Еврейской автономной области</w:t>
      </w: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i/>
          <w:iCs/>
          <w:szCs w:val="28"/>
        </w:rPr>
      </w:pPr>
      <w:r w:rsidRPr="001E3F9F">
        <w:rPr>
          <w:szCs w:val="28"/>
        </w:rPr>
        <w:t>от ________________ №______</w:t>
      </w: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8"/>
        </w:rPr>
      </w:pP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8"/>
        </w:rPr>
      </w:pPr>
      <w:bookmarkStart w:id="1" w:name="Par77"/>
      <w:bookmarkEnd w:id="1"/>
      <w:r w:rsidRPr="001E3F9F">
        <w:rPr>
          <w:szCs w:val="28"/>
        </w:rPr>
        <w:t xml:space="preserve">Государственная </w:t>
      </w:r>
      <w:hyperlink w:anchor="Par77" w:history="1">
        <w:r w:rsidRPr="001E3F9F">
          <w:rPr>
            <w:szCs w:val="28"/>
          </w:rPr>
          <w:t>программа</w:t>
        </w:r>
      </w:hyperlink>
      <w:r w:rsidRPr="001E3F9F">
        <w:rPr>
          <w:szCs w:val="28"/>
        </w:rPr>
        <w:t xml:space="preserve"> Еврейской автономной области </w:t>
      </w:r>
    </w:p>
    <w:p w:rsidR="00253601" w:rsidRPr="001E3F9F" w:rsidRDefault="005E3B97" w:rsidP="00253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szCs w:val="28"/>
        </w:rPr>
      </w:pPr>
      <w:r>
        <w:rPr>
          <w:szCs w:val="28"/>
        </w:rPr>
        <w:t>«</w:t>
      </w:r>
      <w:r w:rsidR="00253601" w:rsidRPr="001E3F9F">
        <w:rPr>
          <w:szCs w:val="28"/>
        </w:rPr>
        <w:t>Жилище</w:t>
      </w:r>
      <w:r>
        <w:rPr>
          <w:szCs w:val="28"/>
        </w:rPr>
        <w:t>»</w:t>
      </w:r>
      <w:r w:rsidR="00253601" w:rsidRPr="001E3F9F">
        <w:rPr>
          <w:szCs w:val="28"/>
        </w:rPr>
        <w:t xml:space="preserve"> на 2024 – 2028 годы</w:t>
      </w:r>
    </w:p>
    <w:p w:rsidR="00050738" w:rsidRPr="001E3F9F" w:rsidRDefault="00050738" w:rsidP="00A508DE">
      <w:pPr>
        <w:pStyle w:val="a7"/>
        <w:rPr>
          <w:rFonts w:ascii="Times New Roman" w:hAnsi="Times New Roman"/>
          <w:i w:val="0"/>
          <w:sz w:val="28"/>
          <w:szCs w:val="28"/>
          <w:lang w:val="ru-RU"/>
        </w:rPr>
      </w:pPr>
    </w:p>
    <w:p w:rsidR="00BB1EB9" w:rsidRPr="001E3F9F" w:rsidRDefault="00BB1EB9" w:rsidP="00A508DE">
      <w:pPr>
        <w:spacing w:after="0" w:line="240" w:lineRule="auto"/>
        <w:jc w:val="center"/>
        <w:rPr>
          <w:szCs w:val="28"/>
        </w:rPr>
      </w:pPr>
      <w:r w:rsidRPr="001E3F9F">
        <w:rPr>
          <w:szCs w:val="28"/>
          <w:lang w:val="en-US"/>
        </w:rPr>
        <w:t>I</w:t>
      </w:r>
      <w:r w:rsidRPr="001E3F9F">
        <w:rPr>
          <w:szCs w:val="28"/>
        </w:rPr>
        <w:t xml:space="preserve">. Стратегические приоритеты </w:t>
      </w:r>
    </w:p>
    <w:p w:rsidR="00BB1EB9" w:rsidRPr="001E3F9F" w:rsidRDefault="00BB1EB9" w:rsidP="00A508DE">
      <w:pPr>
        <w:spacing w:after="0" w:line="240" w:lineRule="auto"/>
        <w:jc w:val="center"/>
        <w:rPr>
          <w:szCs w:val="28"/>
        </w:rPr>
      </w:pPr>
      <w:r w:rsidRPr="001E3F9F">
        <w:rPr>
          <w:szCs w:val="28"/>
        </w:rPr>
        <w:t xml:space="preserve">государственной программы </w:t>
      </w:r>
      <w:r w:rsidR="00480C58" w:rsidRPr="001E3F9F">
        <w:rPr>
          <w:szCs w:val="28"/>
        </w:rPr>
        <w:t>Еврейской</w:t>
      </w:r>
      <w:r w:rsidRPr="001E3F9F">
        <w:rPr>
          <w:szCs w:val="28"/>
        </w:rPr>
        <w:t xml:space="preserve"> автономной области</w:t>
      </w:r>
    </w:p>
    <w:p w:rsidR="00BB1EB9" w:rsidRPr="001E3F9F" w:rsidRDefault="00BB1EB9" w:rsidP="00A508DE">
      <w:pPr>
        <w:spacing w:after="0" w:line="240" w:lineRule="auto"/>
        <w:jc w:val="center"/>
        <w:rPr>
          <w:szCs w:val="28"/>
        </w:rPr>
      </w:pPr>
      <w:r w:rsidRPr="001E3F9F">
        <w:rPr>
          <w:szCs w:val="28"/>
        </w:rPr>
        <w:t xml:space="preserve"> </w:t>
      </w:r>
      <w:r w:rsidR="005E3B97">
        <w:rPr>
          <w:szCs w:val="28"/>
        </w:rPr>
        <w:t>«</w:t>
      </w:r>
      <w:r w:rsidR="0013723C">
        <w:rPr>
          <w:rFonts w:eastAsiaTheme="minorHAnsi"/>
          <w:szCs w:val="28"/>
        </w:rPr>
        <w:t>О</w:t>
      </w:r>
      <w:r w:rsidR="0013723C" w:rsidRPr="0013723C">
        <w:rPr>
          <w:rFonts w:eastAsiaTheme="minorHAnsi"/>
          <w:szCs w:val="28"/>
        </w:rPr>
        <w:t>б утвержд</w:t>
      </w:r>
      <w:r w:rsidR="0013723C">
        <w:rPr>
          <w:rFonts w:eastAsiaTheme="minorHAnsi"/>
          <w:szCs w:val="28"/>
        </w:rPr>
        <w:t>ении государственной программы Еврейской автономной области «О</w:t>
      </w:r>
      <w:r w:rsidR="0013723C" w:rsidRPr="0013723C">
        <w:rPr>
          <w:rFonts w:eastAsiaTheme="minorHAnsi"/>
          <w:szCs w:val="28"/>
        </w:rPr>
        <w:t>бращение с отходам</w:t>
      </w:r>
      <w:r w:rsidR="0013723C">
        <w:rPr>
          <w:rFonts w:eastAsiaTheme="minorHAnsi"/>
          <w:szCs w:val="28"/>
        </w:rPr>
        <w:t>и производства и потребления в Е</w:t>
      </w:r>
      <w:r w:rsidR="0013723C" w:rsidRPr="0013723C">
        <w:rPr>
          <w:rFonts w:eastAsiaTheme="minorHAnsi"/>
          <w:szCs w:val="28"/>
        </w:rPr>
        <w:t>врейской автономной области</w:t>
      </w:r>
      <w:r w:rsidR="005E3B97">
        <w:rPr>
          <w:szCs w:val="28"/>
        </w:rPr>
        <w:t>»</w:t>
      </w:r>
      <w:r w:rsidRPr="001E3F9F">
        <w:rPr>
          <w:szCs w:val="28"/>
        </w:rPr>
        <w:t xml:space="preserve"> на 202</w:t>
      </w:r>
      <w:r w:rsidR="002F5993">
        <w:rPr>
          <w:szCs w:val="28"/>
        </w:rPr>
        <w:t>4</w:t>
      </w:r>
      <w:r w:rsidRPr="001E3F9F">
        <w:rPr>
          <w:szCs w:val="28"/>
        </w:rPr>
        <w:t xml:space="preserve"> – 2028 годы</w:t>
      </w:r>
    </w:p>
    <w:p w:rsidR="00BB1EB9" w:rsidRPr="00262DE7" w:rsidRDefault="00BB1EB9" w:rsidP="00A508DE">
      <w:pPr>
        <w:spacing w:after="0" w:line="240" w:lineRule="auto"/>
        <w:jc w:val="center"/>
      </w:pPr>
    </w:p>
    <w:p w:rsidR="00BB1EB9" w:rsidRPr="005431B0" w:rsidRDefault="00BB1EB9" w:rsidP="005431B0">
      <w:pPr>
        <w:pStyle w:val="ab"/>
        <w:numPr>
          <w:ilvl w:val="0"/>
          <w:numId w:val="39"/>
        </w:numPr>
        <w:spacing w:after="0" w:line="240" w:lineRule="auto"/>
        <w:jc w:val="center"/>
        <w:rPr>
          <w:rFonts w:eastAsia="Liberation Serif"/>
          <w:lang w:bidi="zh-CN"/>
        </w:rPr>
      </w:pPr>
      <w:r w:rsidRPr="005431B0">
        <w:rPr>
          <w:rFonts w:eastAsia="Liberation Serif"/>
          <w:lang w:bidi="zh-CN"/>
        </w:rPr>
        <w:t xml:space="preserve">Оценка текущего состояния соответствующей сферы социально-экономического развития </w:t>
      </w:r>
      <w:r w:rsidR="00480C58" w:rsidRPr="005431B0">
        <w:rPr>
          <w:rFonts w:eastAsia="Liberation Serif"/>
          <w:lang w:bidi="zh-CN"/>
        </w:rPr>
        <w:t>Еврейской</w:t>
      </w:r>
      <w:r w:rsidRPr="005431B0">
        <w:rPr>
          <w:rFonts w:eastAsia="Liberation Serif"/>
          <w:lang w:bidi="zh-CN"/>
        </w:rPr>
        <w:t xml:space="preserve"> автономной области</w:t>
      </w:r>
    </w:p>
    <w:p w:rsidR="005431B0" w:rsidRPr="00B908FC" w:rsidRDefault="005431B0" w:rsidP="00E56059">
      <w:pPr>
        <w:pStyle w:val="ab"/>
        <w:spacing w:after="0" w:line="240" w:lineRule="auto"/>
      </w:pPr>
    </w:p>
    <w:p w:rsidR="005431B0" w:rsidRPr="005431B0" w:rsidRDefault="005431B0" w:rsidP="005431B0">
      <w:pPr>
        <w:spacing w:after="0" w:line="240" w:lineRule="auto"/>
        <w:ind w:firstLine="567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 xml:space="preserve">В государственной программе используются основные понятия, определенные Федеральным </w:t>
      </w:r>
      <w:hyperlink r:id="rId10" w:history="1">
        <w:r w:rsidRPr="00E56059">
          <w:rPr>
            <w:rStyle w:val="aa"/>
            <w:rFonts w:eastAsiaTheme="minorHAnsi"/>
            <w:color w:val="000000" w:themeColor="text1"/>
            <w:szCs w:val="28"/>
            <w:u w:val="none"/>
          </w:rPr>
          <w:t>законом</w:t>
        </w:r>
      </w:hyperlink>
      <w:r w:rsidR="00E56059">
        <w:rPr>
          <w:rFonts w:eastAsiaTheme="minorHAnsi"/>
          <w:szCs w:val="28"/>
        </w:rPr>
        <w:t xml:space="preserve"> от 24.06.1998 № 89-ФЗ «</w:t>
      </w:r>
      <w:r w:rsidRPr="005431B0">
        <w:rPr>
          <w:rFonts w:eastAsiaTheme="minorHAnsi"/>
          <w:szCs w:val="28"/>
        </w:rPr>
        <w:t>Об отх</w:t>
      </w:r>
      <w:r w:rsidR="00E56059">
        <w:rPr>
          <w:rFonts w:eastAsiaTheme="minorHAnsi"/>
          <w:szCs w:val="28"/>
        </w:rPr>
        <w:t>одах производства и потребления»</w:t>
      </w:r>
      <w:r w:rsidRPr="005431B0">
        <w:rPr>
          <w:rFonts w:eastAsiaTheme="minorHAnsi"/>
          <w:szCs w:val="28"/>
        </w:rPr>
        <w:t>.</w:t>
      </w:r>
    </w:p>
    <w:p w:rsidR="005431B0" w:rsidRPr="005431B0" w:rsidRDefault="005431B0" w:rsidP="005431B0">
      <w:pPr>
        <w:spacing w:after="0" w:line="240" w:lineRule="auto"/>
        <w:ind w:firstLine="567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На сегодняшний день проблема накопления отходов, в том числе отходов производства и потребления, является одной из основных угроз экологической безопасности государства, в том числе Еврейской автономной области. Возрастают объемы образования отходов, растет число несанкционированных свалок, а с учетом развития региона проблема безопасного обращения с отходами становится одной из приоритетных с точки зрения социально-экономического развития Еврейской автономной области.</w:t>
      </w:r>
    </w:p>
    <w:p w:rsidR="005431B0" w:rsidRPr="005431B0" w:rsidRDefault="005431B0" w:rsidP="005431B0">
      <w:pPr>
        <w:spacing w:after="0" w:line="240" w:lineRule="auto"/>
        <w:ind w:firstLine="567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Сохранение экологической безопасности, санитарно-эпидемиологического благополучия населения и природных ресурсов Еврейской автономной области напрямую связано с необходимостью надлежащей организации сферы обращения с отходами.</w:t>
      </w:r>
    </w:p>
    <w:p w:rsidR="005431B0" w:rsidRPr="005431B0" w:rsidRDefault="005431B0" w:rsidP="005431B0">
      <w:pPr>
        <w:spacing w:after="0" w:line="240" w:lineRule="auto"/>
        <w:ind w:firstLine="567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Источниками образования отходов на территории Еврейской автономной области являются: государственные и муниципальные предприятия и учреждения, промышленные и производственные предприятия, юридические лица, индивидуальные предприниматели, население и прочие хозяйствующие субъекты в Еврейской автономной области.</w:t>
      </w:r>
    </w:p>
    <w:p w:rsidR="005431B0" w:rsidRPr="005431B0" w:rsidRDefault="005431B0" w:rsidP="005431B0">
      <w:pPr>
        <w:spacing w:after="0" w:line="240" w:lineRule="auto"/>
        <w:ind w:firstLine="567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К накоплению отходов также приводит отсутствие технологий по их переработке.</w:t>
      </w:r>
    </w:p>
    <w:p w:rsidR="005431B0" w:rsidRPr="005431B0" w:rsidRDefault="005431B0" w:rsidP="005431B0">
      <w:pPr>
        <w:spacing w:after="0" w:line="240" w:lineRule="auto"/>
        <w:ind w:firstLine="567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Уровень использования отходов составляет около 10 процентов образовавшихся отходов. Основная часть отходов размещена в окружающей среде. Сложившаяся система обезвреживания отходов основана на захоронении подавляющего большинства отходов на свалках.</w:t>
      </w:r>
    </w:p>
    <w:p w:rsidR="005431B0" w:rsidRPr="005431B0" w:rsidRDefault="005431B0" w:rsidP="005431B0">
      <w:pPr>
        <w:spacing w:after="0" w:line="240" w:lineRule="auto"/>
        <w:ind w:firstLine="567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lastRenderedPageBreak/>
        <w:t>На</w:t>
      </w:r>
      <w:r w:rsidR="00587FA5">
        <w:rPr>
          <w:rFonts w:eastAsiaTheme="minorHAnsi"/>
          <w:szCs w:val="28"/>
        </w:rPr>
        <w:t xml:space="preserve"> территории области находится 43</w:t>
      </w:r>
      <w:r w:rsidRPr="005431B0">
        <w:rPr>
          <w:rFonts w:eastAsiaTheme="minorHAnsi"/>
          <w:szCs w:val="28"/>
        </w:rPr>
        <w:t xml:space="preserve"> объектов размещения отходов, не внесенных в государственный реестр объектов размещения отходов, о</w:t>
      </w:r>
      <w:r w:rsidR="00587FA5">
        <w:rPr>
          <w:rFonts w:eastAsiaTheme="minorHAnsi"/>
          <w:szCs w:val="28"/>
        </w:rPr>
        <w:t>бщей площадью свыше 47</w:t>
      </w:r>
      <w:r w:rsidRPr="005431B0">
        <w:rPr>
          <w:rFonts w:eastAsiaTheme="minorHAnsi"/>
          <w:szCs w:val="28"/>
        </w:rPr>
        <w:t xml:space="preserve">,0 га, подлежащих плановой рекультивации. В настоящее время на территории Еврейской автономной области расположено 4 объекта, предназначенных для размещения отходов. </w:t>
      </w:r>
      <w:proofErr w:type="gramStart"/>
      <w:r w:rsidRPr="005431B0">
        <w:rPr>
          <w:rFonts w:eastAsiaTheme="minorHAnsi"/>
          <w:szCs w:val="28"/>
        </w:rPr>
        <w:t>Из них 2 объекта предназначены для размещения промышленных отходов (полигон стру</w:t>
      </w:r>
      <w:r w:rsidR="006F4875">
        <w:rPr>
          <w:rFonts w:eastAsiaTheme="minorHAnsi"/>
          <w:szCs w:val="28"/>
        </w:rPr>
        <w:t>ктурного подразделения филиала «</w:t>
      </w:r>
      <w:r w:rsidRPr="005431B0">
        <w:rPr>
          <w:rFonts w:eastAsiaTheme="minorHAnsi"/>
          <w:szCs w:val="28"/>
        </w:rPr>
        <w:t>Ха</w:t>
      </w:r>
      <w:r w:rsidR="006F4875">
        <w:rPr>
          <w:rFonts w:eastAsiaTheme="minorHAnsi"/>
          <w:szCs w:val="28"/>
        </w:rPr>
        <w:t xml:space="preserve">баровская </w:t>
      </w:r>
      <w:proofErr w:type="spellStart"/>
      <w:r w:rsidR="006F4875">
        <w:rPr>
          <w:rFonts w:eastAsiaTheme="minorHAnsi"/>
          <w:szCs w:val="28"/>
        </w:rPr>
        <w:t>теплосетевая</w:t>
      </w:r>
      <w:proofErr w:type="spellEnd"/>
      <w:r w:rsidR="006F4875">
        <w:rPr>
          <w:rFonts w:eastAsiaTheme="minorHAnsi"/>
          <w:szCs w:val="28"/>
        </w:rPr>
        <w:t xml:space="preserve"> компания» АО «</w:t>
      </w:r>
      <w:r w:rsidRPr="005431B0">
        <w:rPr>
          <w:rFonts w:eastAsiaTheme="minorHAnsi"/>
          <w:szCs w:val="28"/>
        </w:rPr>
        <w:t>Дальне</w:t>
      </w:r>
      <w:r w:rsidR="006F4875">
        <w:rPr>
          <w:rFonts w:eastAsiaTheme="minorHAnsi"/>
          <w:szCs w:val="28"/>
        </w:rPr>
        <w:t>восточная генерирующая компания» "Биробиджанская ТЭЦ»</w:t>
      </w:r>
      <w:r w:rsidRPr="005431B0">
        <w:rPr>
          <w:rFonts w:eastAsiaTheme="minorHAnsi"/>
          <w:szCs w:val="28"/>
        </w:rPr>
        <w:t>, полигон общества с</w:t>
      </w:r>
      <w:r w:rsidR="006F4875">
        <w:rPr>
          <w:rFonts w:eastAsiaTheme="minorHAnsi"/>
          <w:szCs w:val="28"/>
        </w:rPr>
        <w:t xml:space="preserve"> ограниченной ответственностью «</w:t>
      </w:r>
      <w:proofErr w:type="spellStart"/>
      <w:r w:rsidRPr="005431B0">
        <w:rPr>
          <w:rFonts w:eastAsiaTheme="minorHAnsi"/>
          <w:szCs w:val="28"/>
        </w:rPr>
        <w:t>Кимкано-Сутарски</w:t>
      </w:r>
      <w:r w:rsidR="006F4875">
        <w:rPr>
          <w:rFonts w:eastAsiaTheme="minorHAnsi"/>
          <w:szCs w:val="28"/>
        </w:rPr>
        <w:t>й</w:t>
      </w:r>
      <w:proofErr w:type="spellEnd"/>
      <w:r w:rsidR="006F4875">
        <w:rPr>
          <w:rFonts w:eastAsiaTheme="minorHAnsi"/>
          <w:szCs w:val="28"/>
        </w:rPr>
        <w:t xml:space="preserve"> горно-обогатительный комбинат»</w:t>
      </w:r>
      <w:r w:rsidRPr="005431B0">
        <w:rPr>
          <w:rFonts w:eastAsiaTheme="minorHAnsi"/>
          <w:szCs w:val="28"/>
        </w:rPr>
        <w:t>) и 2 объекта - для размещения твердых коммунальных отходов (полигон общества с</w:t>
      </w:r>
      <w:r w:rsidR="006F4875">
        <w:rPr>
          <w:rFonts w:eastAsiaTheme="minorHAnsi"/>
          <w:szCs w:val="28"/>
        </w:rPr>
        <w:t xml:space="preserve"> ограниченной ответственностью «Полигон»</w:t>
      </w:r>
      <w:r w:rsidRPr="005431B0">
        <w:rPr>
          <w:rFonts w:eastAsiaTheme="minorHAnsi"/>
          <w:szCs w:val="28"/>
        </w:rPr>
        <w:t xml:space="preserve"> г. Биробиджан, полигон общества с</w:t>
      </w:r>
      <w:r w:rsidR="006F4875">
        <w:rPr>
          <w:rFonts w:eastAsiaTheme="minorHAnsi"/>
          <w:szCs w:val="28"/>
        </w:rPr>
        <w:t xml:space="preserve"> ограниченной ответственностью «Полигон»</w:t>
      </w:r>
      <w:r w:rsidRPr="005431B0">
        <w:rPr>
          <w:rFonts w:eastAsiaTheme="minorHAnsi"/>
          <w:szCs w:val="28"/>
        </w:rPr>
        <w:t xml:space="preserve"> п. Николаевка области).</w:t>
      </w:r>
      <w:proofErr w:type="gramEnd"/>
      <w:r w:rsidRPr="005431B0">
        <w:rPr>
          <w:rFonts w:eastAsiaTheme="minorHAnsi"/>
          <w:szCs w:val="28"/>
        </w:rPr>
        <w:t xml:space="preserve"> Все объекты внесены в государственный реестр объектов размещения отходов. Эксплуатирующие организации объектов по размещению отходов являются лицензиатами в сфере обращения с отходами. Назначение объектов - хранение и захоронение отходов.</w:t>
      </w:r>
    </w:p>
    <w:p w:rsidR="005431B0" w:rsidRDefault="005431B0" w:rsidP="005431B0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В муниципальных образованиях области преобладает контейнерный способ сбора твердых коммунальных отходов от населения. Контейнерные площадки находятся на территориях 23 муниципальных образований из 28. На территориях населенных пунктов, в которых сбор отходов осуществляется контейнерным методом, применяются наиболее распространенные железные контейне</w:t>
      </w:r>
      <w:r>
        <w:rPr>
          <w:rFonts w:eastAsiaTheme="minorHAnsi"/>
          <w:szCs w:val="28"/>
        </w:rPr>
        <w:t>ры вместимостью 0,75 куб. м.</w:t>
      </w:r>
    </w:p>
    <w:p w:rsidR="005431B0" w:rsidRPr="005431B0" w:rsidRDefault="005431B0" w:rsidP="005431B0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С</w:t>
      </w:r>
      <w:r w:rsidRPr="005431B0">
        <w:rPr>
          <w:rFonts w:eastAsiaTheme="minorHAnsi"/>
          <w:szCs w:val="28"/>
        </w:rPr>
        <w:t>уществуют проблемы переполнения контейнерных площадок и образования несанкционированных свалок рядом с контейнерными площадками. В сельских населенных пунктах преобладает бестарный способ вывоза отходов от населения, то есть погрузка мусора осуществляется сразу в мусоровозы. Отсутствие организованного контейнерного сбора твердых бытовых отходов на территории сельских поселений вызвано следующими причинами: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слаборазвитая транспортная инфраструктура и удаленность от полигонов твердых коммунальных отходов;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необеспеченность контейнерными площадками с контейнерами в полном объеме;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малая заинтересованность населения в систематизированном вывозе отходов и, следовательно, увеличении своих расходов.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Приказом департамента строительства и жилищно-коммунального хозяйства правительства Еврейской ав</w:t>
      </w:r>
      <w:r w:rsidR="00E56059">
        <w:rPr>
          <w:rFonts w:eastAsiaTheme="minorHAnsi"/>
          <w:szCs w:val="28"/>
        </w:rPr>
        <w:t xml:space="preserve">тономной области от 20.12.2021 </w:t>
      </w:r>
      <w:r w:rsidR="000476C2">
        <w:rPr>
          <w:rFonts w:eastAsiaTheme="minorHAnsi"/>
          <w:szCs w:val="28"/>
        </w:rPr>
        <w:br/>
      </w:r>
      <w:r w:rsidR="00E56059">
        <w:rPr>
          <w:rFonts w:eastAsiaTheme="minorHAnsi"/>
          <w:szCs w:val="28"/>
        </w:rPr>
        <w:t>№</w:t>
      </w:r>
      <w:r w:rsidRPr="005431B0">
        <w:rPr>
          <w:rFonts w:eastAsiaTheme="minorHAnsi"/>
          <w:szCs w:val="28"/>
        </w:rPr>
        <w:t xml:space="preserve"> 146/24 утверждена Территориальная </w:t>
      </w:r>
      <w:hyperlink r:id="rId11" w:history="1">
        <w:r w:rsidRPr="00E23CC4">
          <w:rPr>
            <w:rStyle w:val="aa"/>
            <w:rFonts w:eastAsiaTheme="minorHAnsi"/>
            <w:color w:val="000000" w:themeColor="text1"/>
            <w:szCs w:val="28"/>
            <w:u w:val="none"/>
          </w:rPr>
          <w:t>схема</w:t>
        </w:r>
      </w:hyperlink>
      <w:r w:rsidRPr="005431B0">
        <w:rPr>
          <w:rFonts w:eastAsiaTheme="minorHAnsi"/>
          <w:szCs w:val="28"/>
        </w:rPr>
        <w:t xml:space="preserve"> обращения с отходами</w:t>
      </w:r>
      <w:r w:rsidR="000476C2">
        <w:rPr>
          <w:rFonts w:eastAsiaTheme="minorHAnsi"/>
          <w:szCs w:val="28"/>
        </w:rPr>
        <w:t xml:space="preserve"> </w:t>
      </w:r>
      <w:r w:rsidRPr="005431B0">
        <w:rPr>
          <w:rFonts w:eastAsiaTheme="minorHAnsi"/>
          <w:szCs w:val="28"/>
        </w:rPr>
        <w:t>Еврейской автономной области (далее - Территориальная схема).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proofErr w:type="gramStart"/>
      <w:r w:rsidRPr="005431B0">
        <w:rPr>
          <w:rFonts w:eastAsiaTheme="minorHAnsi"/>
          <w:szCs w:val="28"/>
        </w:rPr>
        <w:t xml:space="preserve">Территориальная схема является одним из основополагающих нормативных правовых актов в сфере обращения с отходами для Еврейской автономной области, она предусматривает комплекс мер по обезвреживанию и утилизации разных категорий промышленных и бытовых отходов, в основу территориальной схемы обращения с отходами заложен механизм </w:t>
      </w:r>
      <w:r w:rsidRPr="005431B0">
        <w:rPr>
          <w:rFonts w:eastAsiaTheme="minorHAnsi"/>
          <w:szCs w:val="28"/>
        </w:rPr>
        <w:lastRenderedPageBreak/>
        <w:t>управления региональной системой управления с отходами, основанный на межмуниципальном зонировании территорий Еврейской автономной области деятельности регионального оператора в области</w:t>
      </w:r>
      <w:proofErr w:type="gramEnd"/>
      <w:r w:rsidRPr="005431B0">
        <w:rPr>
          <w:rFonts w:eastAsiaTheme="minorHAnsi"/>
          <w:szCs w:val="28"/>
        </w:rPr>
        <w:t xml:space="preserve"> обращения с отходами. При разработке территориальной схемы учтены приоритет переработки отходов над их захоронением, а также поэтапный запрет на захоронение отходов, не прошедших сортировку, механическую и химическую обработку, а также отходов, которые могут быть использованы в качестве вторичного сырья.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На основании комплексного анализа в настоящее время в сфере обращения с отходами производства и потребления на территории Еврейской автономной области выявлены основные проблемы: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 xml:space="preserve">- отсутствуют системы учета и </w:t>
      </w:r>
      <w:proofErr w:type="gramStart"/>
      <w:r w:rsidRPr="005431B0">
        <w:rPr>
          <w:rFonts w:eastAsiaTheme="minorHAnsi"/>
          <w:szCs w:val="28"/>
        </w:rPr>
        <w:t>контроля за</w:t>
      </w:r>
      <w:proofErr w:type="gramEnd"/>
      <w:r w:rsidRPr="005431B0">
        <w:rPr>
          <w:rFonts w:eastAsiaTheme="minorHAnsi"/>
          <w:szCs w:val="28"/>
        </w:rPr>
        <w:t xml:space="preserve"> образованием отходов и их движением;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 xml:space="preserve">- основные объемы отходов не перерабатываются на мусороперерабатывающих заводах, а </w:t>
      </w:r>
      <w:proofErr w:type="spellStart"/>
      <w:r w:rsidRPr="005431B0">
        <w:rPr>
          <w:rFonts w:eastAsiaTheme="minorHAnsi"/>
          <w:szCs w:val="28"/>
        </w:rPr>
        <w:t>захороняются</w:t>
      </w:r>
      <w:proofErr w:type="spellEnd"/>
      <w:r w:rsidRPr="005431B0">
        <w:rPr>
          <w:rFonts w:eastAsiaTheme="minorHAnsi"/>
          <w:szCs w:val="28"/>
        </w:rPr>
        <w:t xml:space="preserve"> на полигонах или попадают на несанкционированные свалки;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схема сбора и материально-техническое оснащение в сфере обращения с отходами не соответствуют реальным потребностям;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отсутствует единая политика в сфере обращения с отходами, не позволяющая эффективно решать существующие проблемы.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Отсутствие обустроенных в соответствии с санитарно-эпидемиологическими и экологическими требованиями мест захоронения отходов, подъездных путей к отведенным местам размещения отходов, специализированной техники ведет к опасному загрязнению окружающей среды и создает реальную угрозу здоровью населения.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Сегодня одной из первоочередных задач становится создание комплексных систем управления отходами. Негативные последствия отсутствия комплексного подхода к обращению с отходами на территории Еврейской автономной области накапливались в течение нескольких десятилетий, и их невозможно устранить в одночасье путем реализации отдельных инвестиционных проектов или краткосрочных мероприятий. Решение проблемы отходо</w:t>
      </w:r>
      <w:r w:rsidR="00980926">
        <w:rPr>
          <w:rFonts w:eastAsiaTheme="minorHAnsi"/>
          <w:szCs w:val="28"/>
        </w:rPr>
        <w:t xml:space="preserve">в </w:t>
      </w:r>
      <w:r w:rsidRPr="005431B0">
        <w:rPr>
          <w:rFonts w:eastAsiaTheme="minorHAnsi"/>
          <w:szCs w:val="28"/>
        </w:rPr>
        <w:t>переработки должно носить системный характер и осуществляться программно-целевым методом.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С целью снижения антропогенной нагрузки твердых бытовых и промышленных отходов на окружающую среду реализация мероприятий государственной программы Еврейской автономной области позволит: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снизить негативное воздействие объектов по обращению с отходами на окружающую среду и повысить качество жизни населения: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сформировать единую политику в сфере обращения с отходами;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выполнить все требования действующего законодательства;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способствовать развитию экономики посредством привлечения частных инвестиций в сферу обращения с отходами производства и потребления и создания объектов инфраструктуры, обеспечивающих увеличение доли отходов, используемых в качестве вторичных ресурсов;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 xml:space="preserve">- сформировать экологическую культуру населения в вопросах безопасного обращения с отходами и обеспечить доступ населения к </w:t>
      </w:r>
      <w:r w:rsidRPr="005431B0">
        <w:rPr>
          <w:rFonts w:eastAsiaTheme="minorHAnsi"/>
          <w:szCs w:val="28"/>
        </w:rPr>
        <w:lastRenderedPageBreak/>
        <w:t>информации в области обращения с отходами производства и потребления посредством ежегодного увеличения количества мероприятий, связанных с информированием населения о системе обращения с отходами.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Государственной программой предусмотрено обеспечить достижение следующих показателей: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увеличение доли информированности населения о сис</w:t>
      </w:r>
      <w:r w:rsidR="00FF23B3">
        <w:rPr>
          <w:rFonts w:eastAsiaTheme="minorHAnsi"/>
          <w:szCs w:val="28"/>
        </w:rPr>
        <w:t>теме обращения с отходами к 2028</w:t>
      </w:r>
      <w:r w:rsidRPr="005431B0">
        <w:rPr>
          <w:rFonts w:eastAsiaTheme="minorHAnsi"/>
          <w:szCs w:val="28"/>
        </w:rPr>
        <w:t xml:space="preserve"> году до 90 процентов;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увеличение доли построенных и реконструированных объектов размещения, переработки и обезвреживания отходов к 2025 году до 98 процентов;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увеличение доли организованных мест сбора (р</w:t>
      </w:r>
      <w:r w:rsidR="00FF23B3">
        <w:rPr>
          <w:rFonts w:eastAsiaTheme="minorHAnsi"/>
          <w:szCs w:val="28"/>
        </w:rPr>
        <w:t>аздельного сбора) отходов к 2028</w:t>
      </w:r>
      <w:r w:rsidRPr="005431B0">
        <w:rPr>
          <w:rFonts w:eastAsiaTheme="minorHAnsi"/>
          <w:szCs w:val="28"/>
        </w:rPr>
        <w:t xml:space="preserve"> году до 90 процентов;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увеличение доли ликвидированных мест несанкциониров</w:t>
      </w:r>
      <w:r w:rsidR="00FF23B3">
        <w:rPr>
          <w:rFonts w:eastAsiaTheme="minorHAnsi"/>
          <w:szCs w:val="28"/>
        </w:rPr>
        <w:t>анного размещения отходов к 2028</w:t>
      </w:r>
      <w:r w:rsidRPr="005431B0">
        <w:rPr>
          <w:rFonts w:eastAsiaTheme="minorHAnsi"/>
          <w:szCs w:val="28"/>
        </w:rPr>
        <w:t xml:space="preserve"> году до 100 процентов.</w:t>
      </w:r>
    </w:p>
    <w:p w:rsidR="005431B0" w:rsidRPr="005431B0" w:rsidRDefault="00637186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При</w:t>
      </w:r>
      <w:r w:rsidR="005431B0" w:rsidRPr="005431B0">
        <w:rPr>
          <w:rFonts w:eastAsiaTheme="minorHAnsi"/>
          <w:szCs w:val="28"/>
        </w:rPr>
        <w:t xml:space="preserve"> реализации программы необходимо обеспечить доступ к информации в сфере обращения с отходами и формирование экологической культуры населения в вопросах безопасного обращения с отходами: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1) принятие нормативных правовых актов в области обращения с отходами производства и потребления;</w:t>
      </w:r>
    </w:p>
    <w:p w:rsidR="005431B0" w:rsidRP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2) организация и проведение мероприятий, направленных на информирование населения и изготовление информационных материалов (семинары, лекции, беседы, брошюры, буклеты, информационные листовки и т.п.):</w:t>
      </w:r>
    </w:p>
    <w:p w:rsid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- 2024 год - 6 мероприятий (семинары);</w:t>
      </w:r>
    </w:p>
    <w:p w:rsidR="005431B0" w:rsidRDefault="005431B0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5431B0">
        <w:rPr>
          <w:rFonts w:eastAsiaTheme="minorHAnsi"/>
          <w:szCs w:val="28"/>
        </w:rPr>
        <w:t>- 2025</w:t>
      </w:r>
      <w:r w:rsidR="0007721A">
        <w:rPr>
          <w:rFonts w:eastAsiaTheme="minorHAnsi"/>
          <w:szCs w:val="28"/>
        </w:rPr>
        <w:t xml:space="preserve"> год - 6 мероприятий (семинары);</w:t>
      </w:r>
    </w:p>
    <w:p w:rsidR="0007721A" w:rsidRPr="005431B0" w:rsidRDefault="0007721A" w:rsidP="0007721A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- 2026</w:t>
      </w:r>
      <w:r w:rsidRPr="005431B0">
        <w:rPr>
          <w:rFonts w:eastAsiaTheme="minorHAnsi"/>
          <w:szCs w:val="28"/>
        </w:rPr>
        <w:t xml:space="preserve"> год - 6 мероприятий (семинары);</w:t>
      </w:r>
    </w:p>
    <w:p w:rsidR="0007721A" w:rsidRPr="005431B0" w:rsidRDefault="0007721A" w:rsidP="0007721A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- 2027</w:t>
      </w:r>
      <w:r w:rsidRPr="005431B0">
        <w:rPr>
          <w:rFonts w:eastAsiaTheme="minorHAnsi"/>
          <w:szCs w:val="28"/>
        </w:rPr>
        <w:t xml:space="preserve"> год - 6 мероприятий (семинары);</w:t>
      </w:r>
    </w:p>
    <w:p w:rsidR="0007721A" w:rsidRPr="005431B0" w:rsidRDefault="0007721A" w:rsidP="0007721A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- 2028 год - 6 мероприятий (семинары).</w:t>
      </w:r>
    </w:p>
    <w:p w:rsidR="005431B0" w:rsidRPr="005431B0" w:rsidRDefault="0007721A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Н</w:t>
      </w:r>
      <w:r w:rsidR="005431B0" w:rsidRPr="005431B0">
        <w:rPr>
          <w:rFonts w:eastAsiaTheme="minorHAnsi"/>
          <w:szCs w:val="28"/>
        </w:rPr>
        <w:t>еобходимо реализовать мероприятия по созданию объектов инфраструктуры и предприятий по комплексной переработке отходов производства и потребления и вторичного сырья; строительству и реконструкции объектов размещения отходов производства и потребления:</w:t>
      </w:r>
    </w:p>
    <w:p w:rsidR="005431B0" w:rsidRPr="00A725F9" w:rsidRDefault="005431B0" w:rsidP="00CF05A8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A725F9">
        <w:rPr>
          <w:rFonts w:eastAsiaTheme="minorHAnsi"/>
          <w:szCs w:val="28"/>
        </w:rPr>
        <w:t>1) строительство, реконструкция объектов размещения, переработки и обезвреживания отходов производства и потребления:</w:t>
      </w:r>
    </w:p>
    <w:p w:rsidR="005431B0" w:rsidRPr="005431B0" w:rsidRDefault="00702F74" w:rsidP="00980926">
      <w:pPr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A725F9">
        <w:rPr>
          <w:rFonts w:eastAsiaTheme="minorHAnsi"/>
          <w:szCs w:val="28"/>
        </w:rPr>
        <w:t xml:space="preserve">- 2024 год - строительство полигона в г. Биробиджане, </w:t>
      </w:r>
      <w:r w:rsidR="005431B0" w:rsidRPr="00A725F9">
        <w:rPr>
          <w:rFonts w:eastAsiaTheme="minorHAnsi"/>
          <w:szCs w:val="28"/>
        </w:rPr>
        <w:t>строительство мусоросортировочного комплекса в г. Биробид</w:t>
      </w:r>
      <w:r w:rsidR="00A725F9" w:rsidRPr="00A725F9">
        <w:rPr>
          <w:rFonts w:eastAsiaTheme="minorHAnsi"/>
          <w:szCs w:val="28"/>
        </w:rPr>
        <w:t xml:space="preserve">жане (реализация </w:t>
      </w:r>
      <w:proofErr w:type="spellStart"/>
      <w:r w:rsidR="00A725F9" w:rsidRPr="00A725F9">
        <w:rPr>
          <w:rFonts w:eastAsiaTheme="minorHAnsi"/>
          <w:szCs w:val="28"/>
        </w:rPr>
        <w:t>инвестпроекта</w:t>
      </w:r>
      <w:proofErr w:type="spellEnd"/>
      <w:r w:rsidR="00A725F9" w:rsidRPr="00A725F9">
        <w:rPr>
          <w:rFonts w:eastAsiaTheme="minorHAnsi"/>
          <w:szCs w:val="28"/>
        </w:rPr>
        <w:t>).</w:t>
      </w:r>
    </w:p>
    <w:p w:rsidR="00980926" w:rsidRDefault="00702F74" w:rsidP="00A508DE">
      <w:pPr>
        <w:spacing w:after="0" w:line="240" w:lineRule="auto"/>
        <w:ind w:firstLine="709"/>
        <w:jc w:val="both"/>
      </w:pPr>
      <w:r>
        <w:rPr>
          <w:rFonts w:eastAsiaTheme="minorHAnsi"/>
          <w:szCs w:val="28"/>
        </w:rPr>
        <w:t xml:space="preserve">- 2024 год - </w:t>
      </w:r>
      <w:r>
        <w:rPr>
          <w:color w:val="000000"/>
          <w:shd w:val="clear" w:color="auto" w:fill="FFFFFF"/>
        </w:rPr>
        <w:t>ввод в промышленную эксплуатацию мощности по обработке (сортировке) твердых коммунальных отходов.</w:t>
      </w:r>
    </w:p>
    <w:p w:rsidR="00980926" w:rsidRPr="00B908FC" w:rsidRDefault="00980926" w:rsidP="00A508DE">
      <w:pPr>
        <w:spacing w:after="0" w:line="240" w:lineRule="auto"/>
        <w:ind w:firstLine="709"/>
        <w:jc w:val="both"/>
      </w:pPr>
    </w:p>
    <w:p w:rsidR="00BB1EB9" w:rsidRPr="005E307D" w:rsidRDefault="00BB1EB9" w:rsidP="00A508DE">
      <w:pPr>
        <w:pStyle w:val="ConsPlusNormal"/>
        <w:jc w:val="center"/>
        <w:rPr>
          <w:rFonts w:eastAsia="Liberation Serif"/>
          <w:sz w:val="28"/>
          <w:szCs w:val="28"/>
        </w:rPr>
      </w:pPr>
      <w:r w:rsidRPr="005E307D">
        <w:rPr>
          <w:rFonts w:eastAsia="Liberation Serif"/>
          <w:sz w:val="28"/>
          <w:szCs w:val="28"/>
        </w:rPr>
        <w:t>2. Характеристика приоритетов</w:t>
      </w:r>
      <w:r w:rsidRPr="005E307D">
        <w:rPr>
          <w:sz w:val="28"/>
          <w:szCs w:val="28"/>
        </w:rPr>
        <w:t xml:space="preserve"> и целей государственной политики </w:t>
      </w:r>
      <w:r w:rsidRPr="005E307D">
        <w:rPr>
          <w:rFonts w:eastAsia="Liberation Serif"/>
          <w:sz w:val="28"/>
          <w:szCs w:val="28"/>
        </w:rPr>
        <w:t>в</w:t>
      </w:r>
      <w:r w:rsidR="005C7A59" w:rsidRPr="005E307D">
        <w:rPr>
          <w:rFonts w:eastAsia="Liberation Serif"/>
          <w:sz w:val="28"/>
          <w:szCs w:val="28"/>
        </w:rPr>
        <w:br/>
      </w:r>
      <w:r w:rsidRPr="005E307D">
        <w:rPr>
          <w:rFonts w:eastAsia="Liberation Serif"/>
          <w:sz w:val="28"/>
          <w:szCs w:val="28"/>
        </w:rPr>
        <w:t>сфере реализации государственной программы</w:t>
      </w:r>
    </w:p>
    <w:p w:rsidR="000C4817" w:rsidRPr="00D430BA" w:rsidRDefault="000C4817" w:rsidP="00A508DE">
      <w:pPr>
        <w:pStyle w:val="ConsPlusNormal"/>
        <w:ind w:firstLine="709"/>
        <w:jc w:val="center"/>
        <w:rPr>
          <w:rFonts w:eastAsia="Liberation Serif"/>
          <w:sz w:val="28"/>
          <w:szCs w:val="28"/>
          <w:highlight w:val="yellow"/>
        </w:rPr>
      </w:pP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proofErr w:type="gramStart"/>
      <w:r>
        <w:rPr>
          <w:rFonts w:eastAsiaTheme="minorHAnsi"/>
          <w:szCs w:val="28"/>
        </w:rPr>
        <w:t xml:space="preserve">Приоритеты государственной программы определены в соответствии с нормами федерального законодательства, а именно Федеральным </w:t>
      </w:r>
      <w:hyperlink r:id="rId12" w:history="1">
        <w:r w:rsidRPr="00FF23B3">
          <w:rPr>
            <w:rFonts w:eastAsiaTheme="minorHAnsi"/>
            <w:color w:val="000000" w:themeColor="text1"/>
            <w:szCs w:val="28"/>
          </w:rPr>
          <w:t>законом</w:t>
        </w:r>
      </w:hyperlink>
      <w:r>
        <w:rPr>
          <w:rFonts w:eastAsiaTheme="minorHAnsi"/>
          <w:szCs w:val="28"/>
        </w:rPr>
        <w:t xml:space="preserve"> от </w:t>
      </w:r>
      <w:r>
        <w:rPr>
          <w:rFonts w:eastAsiaTheme="minorHAnsi"/>
          <w:szCs w:val="28"/>
        </w:rPr>
        <w:lastRenderedPageBreak/>
        <w:t xml:space="preserve">24.06.1998 № 89-ФЗ «Об отходах производства и потребления», Федеральным </w:t>
      </w:r>
      <w:hyperlink r:id="rId13" w:history="1">
        <w:r w:rsidRPr="00FF23B3">
          <w:rPr>
            <w:rFonts w:eastAsiaTheme="minorHAnsi"/>
            <w:color w:val="000000" w:themeColor="text1"/>
            <w:szCs w:val="28"/>
          </w:rPr>
          <w:t>законом</w:t>
        </w:r>
      </w:hyperlink>
      <w:r>
        <w:rPr>
          <w:rFonts w:eastAsiaTheme="minorHAnsi"/>
          <w:szCs w:val="28"/>
        </w:rPr>
        <w:t xml:space="preserve">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положениями Территориальной схемы.</w:t>
      </w:r>
      <w:proofErr w:type="gramEnd"/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Развитие экономики Еврейской автономной области, рост продаж товаров и услуг сопровождаются увеличением роста объемов образования отходов. Обеспечение безопасности населения и окружающей среды в современных условиях требует организации надежно действующей системы санитарной очистки территорий области от отходов производства и потребления. Необходимо развитие </w:t>
      </w:r>
      <w:proofErr w:type="spellStart"/>
      <w:r>
        <w:rPr>
          <w:rFonts w:eastAsiaTheme="minorHAnsi"/>
          <w:szCs w:val="28"/>
        </w:rPr>
        <w:t>отходоперерабатывающей</w:t>
      </w:r>
      <w:proofErr w:type="spellEnd"/>
      <w:r>
        <w:rPr>
          <w:rFonts w:eastAsiaTheme="minorHAnsi"/>
          <w:szCs w:val="28"/>
        </w:rPr>
        <w:t xml:space="preserve"> отрасли. Важную роль в сохранении здоровой экологической ситуации в Еврейской автономной области представляют ликвидация накопленного экологического ущерба, и формирование экологической культуры населения в вопросах безопасного обращения с отходами, и создание соответствующих благоприятных условий.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Целями государственной политики в области обращения с отходами являются решение социально-экономических задач, обеспечивающих сохранение благоприятной окружающей среды, предотвращение вредного воздействия отходов производства и потребления на здоровье человека.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Целями государственной программы являются совершенствование системы обращения с отходами производства и потребления в муниципальных образованиях Еврейской автономной области, направленное на снижение негативного воздействия отходов производства и потребления на окружающую среду.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Для достижения поставленной цели необходимо решить следующие задачи: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совершенствование нормативно-правовой базы Еврейской автономной области в сфере обращения с отходами производства и потребления и создание условий для осуществления деятельности регионального оператора по обращению с твердыми коммунальными отходами;</w:t>
      </w:r>
    </w:p>
    <w:p w:rsidR="00702F74" w:rsidRDefault="00FF23B3" w:rsidP="00702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реализация Территориальной схемы обращения с отходами</w:t>
      </w:r>
      <w:r w:rsidR="00702F74">
        <w:rPr>
          <w:rFonts w:eastAsiaTheme="minorHAnsi"/>
          <w:szCs w:val="28"/>
        </w:rPr>
        <w:t xml:space="preserve"> Е</w:t>
      </w:r>
      <w:r w:rsidR="00702F74" w:rsidRPr="00702F74">
        <w:rPr>
          <w:rFonts w:eastAsiaTheme="minorHAnsi"/>
          <w:szCs w:val="28"/>
        </w:rPr>
        <w:t>врейской автономной области</w:t>
      </w:r>
      <w:r w:rsidR="00702F74">
        <w:rPr>
          <w:rFonts w:eastAsiaTheme="minorHAnsi"/>
          <w:szCs w:val="28"/>
        </w:rPr>
        <w:t>;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создание объектов инфраструктуры и предприятий по комплексной переработке отходов производства и потребления и вторичного сырья;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строительство и реконструкция объектов размещения отходов производства и потребления;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привлечение частных инвестиций в сферу обращения с отходами производства и потребления;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обеспечение доступа к информации в сфере обращения с отходами;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формирование экологической культуры населения в вопросах безопасного обращения с отходами.</w:t>
      </w:r>
    </w:p>
    <w:p w:rsidR="00FF23B3" w:rsidRDefault="00FF23B3" w:rsidP="00FF2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Реализация государственной программы позволит осуществить наиболее полное, преемственное, финансово гарантированное проведение </w:t>
      </w:r>
      <w:r>
        <w:rPr>
          <w:rFonts w:eastAsiaTheme="minorHAnsi"/>
          <w:szCs w:val="28"/>
        </w:rPr>
        <w:lastRenderedPageBreak/>
        <w:t>мероприятий по созданию условий для ослабления негативных тенденций в сфере охраны окружающей среды, воспроизводства и использования природных ресурсов.</w:t>
      </w:r>
    </w:p>
    <w:p w:rsidR="00BB1EB9" w:rsidRPr="00D430BA" w:rsidRDefault="00BB1EB9" w:rsidP="00A508DE">
      <w:pPr>
        <w:pStyle w:val="ConsPlusNormal"/>
        <w:ind w:firstLine="709"/>
        <w:jc w:val="both"/>
        <w:rPr>
          <w:color w:val="000000"/>
          <w:sz w:val="28"/>
          <w:szCs w:val="28"/>
          <w:highlight w:val="yellow"/>
          <w:lang w:bidi="ru-RU"/>
        </w:rPr>
      </w:pPr>
    </w:p>
    <w:p w:rsidR="00BB1EB9" w:rsidRPr="00E0379E" w:rsidRDefault="00BB1EB9" w:rsidP="00A508DE">
      <w:pPr>
        <w:pStyle w:val="ConsPlusNormal"/>
        <w:jc w:val="center"/>
        <w:rPr>
          <w:sz w:val="28"/>
          <w:szCs w:val="28"/>
        </w:rPr>
      </w:pPr>
      <w:r w:rsidRPr="00E0379E">
        <w:rPr>
          <w:rFonts w:eastAsia="Liberation Serif"/>
          <w:sz w:val="28"/>
          <w:szCs w:val="28"/>
        </w:rPr>
        <w:t>3. Обоснование целей</w:t>
      </w:r>
      <w:r w:rsidRPr="00E0379E">
        <w:rPr>
          <w:sz w:val="28"/>
          <w:szCs w:val="28"/>
        </w:rPr>
        <w:t xml:space="preserve">, </w:t>
      </w:r>
      <w:r w:rsidRPr="00E0379E">
        <w:rPr>
          <w:rFonts w:eastAsia="Liberation Serif"/>
          <w:sz w:val="28"/>
          <w:szCs w:val="28"/>
        </w:rPr>
        <w:t xml:space="preserve">задач и способов их эффективного решения в соответствующей отрасли экономики и сфере государственного управления </w:t>
      </w:r>
      <w:r w:rsidR="00480C58" w:rsidRPr="00E0379E">
        <w:rPr>
          <w:sz w:val="28"/>
          <w:szCs w:val="28"/>
        </w:rPr>
        <w:t>Еврейской</w:t>
      </w:r>
      <w:r w:rsidRPr="00E0379E">
        <w:rPr>
          <w:sz w:val="28"/>
          <w:szCs w:val="28"/>
        </w:rPr>
        <w:t xml:space="preserve"> автономной</w:t>
      </w:r>
      <w:r w:rsidRPr="00E0379E">
        <w:rPr>
          <w:rFonts w:eastAsia="Liberation Serif"/>
          <w:sz w:val="28"/>
          <w:szCs w:val="28"/>
        </w:rPr>
        <w:t xml:space="preserve"> области</w:t>
      </w:r>
      <w:r w:rsidRPr="00E0379E">
        <w:rPr>
          <w:sz w:val="28"/>
          <w:szCs w:val="28"/>
        </w:rPr>
        <w:t xml:space="preserve">, </w:t>
      </w:r>
      <w:r w:rsidRPr="00E0379E">
        <w:rPr>
          <w:rFonts w:eastAsia="Liberation Serif"/>
          <w:sz w:val="28"/>
          <w:szCs w:val="28"/>
        </w:rPr>
        <w:t>включая задачи</w:t>
      </w:r>
      <w:r w:rsidRPr="00E0379E">
        <w:rPr>
          <w:sz w:val="28"/>
          <w:szCs w:val="28"/>
        </w:rPr>
        <w:t xml:space="preserve">, </w:t>
      </w:r>
      <w:r w:rsidRPr="00E0379E">
        <w:rPr>
          <w:rFonts w:eastAsia="Liberation Serif"/>
          <w:sz w:val="28"/>
          <w:szCs w:val="28"/>
        </w:rPr>
        <w:t xml:space="preserve">определенные в соответствии с национальными целями </w:t>
      </w:r>
      <w:r w:rsidRPr="00E0379E">
        <w:rPr>
          <w:sz w:val="28"/>
          <w:szCs w:val="28"/>
        </w:rPr>
        <w:t xml:space="preserve">развития Российской Федерации, </w:t>
      </w:r>
      <w:r w:rsidR="005C7A59" w:rsidRPr="00E0379E">
        <w:rPr>
          <w:sz w:val="28"/>
          <w:szCs w:val="28"/>
        </w:rPr>
        <w:br/>
      </w:r>
      <w:r w:rsidRPr="00E0379E">
        <w:rPr>
          <w:rFonts w:eastAsia="Liberation Serif"/>
          <w:sz w:val="28"/>
          <w:szCs w:val="28"/>
        </w:rPr>
        <w:t>а также задачи</w:t>
      </w:r>
      <w:r w:rsidRPr="00E0379E">
        <w:rPr>
          <w:sz w:val="28"/>
          <w:szCs w:val="28"/>
        </w:rPr>
        <w:t xml:space="preserve">, </w:t>
      </w:r>
      <w:r w:rsidRPr="00E0379E">
        <w:rPr>
          <w:rFonts w:eastAsia="Liberation Serif"/>
          <w:sz w:val="28"/>
          <w:szCs w:val="28"/>
        </w:rPr>
        <w:t>направленные на достижение общественно значимых результатов</w:t>
      </w:r>
    </w:p>
    <w:p w:rsidR="00BB1EB9" w:rsidRDefault="00BB1EB9" w:rsidP="00A508DE">
      <w:pPr>
        <w:spacing w:after="0" w:line="240" w:lineRule="auto"/>
        <w:jc w:val="center"/>
        <w:rPr>
          <w:highlight w:val="yellow"/>
        </w:rPr>
      </w:pPr>
    </w:p>
    <w:p w:rsidR="002241FD" w:rsidRPr="002241FD" w:rsidRDefault="002241FD" w:rsidP="00224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2241FD">
        <w:rPr>
          <w:szCs w:val="28"/>
        </w:rPr>
        <w:t>Основной целью государственной программы является с</w:t>
      </w:r>
      <w:r w:rsidRPr="002241FD">
        <w:rPr>
          <w:rFonts w:eastAsiaTheme="minorHAnsi"/>
          <w:szCs w:val="28"/>
        </w:rPr>
        <w:t>овершенствование системы обращения с отходами производства и потребления в муниципальных образованиях области, направленное на снижение негативного воздействия отходов производства и потребления на окружающую среду.</w:t>
      </w:r>
    </w:p>
    <w:p w:rsidR="002241FD" w:rsidRPr="002241FD" w:rsidRDefault="002241FD" w:rsidP="002241FD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2241FD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2241FD" w:rsidRDefault="002241FD" w:rsidP="00224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2241FD">
        <w:rPr>
          <w:rFonts w:eastAsiaTheme="minorHAnsi"/>
          <w:szCs w:val="28"/>
        </w:rPr>
        <w:t>1. Совершенствование нормативно-правовой базы области в сфере обращения с отходами производства и потребления и создание условий для</w:t>
      </w:r>
      <w:r>
        <w:rPr>
          <w:rFonts w:eastAsiaTheme="minorHAnsi"/>
          <w:szCs w:val="28"/>
        </w:rPr>
        <w:t xml:space="preserve"> осуществления деятельности регионального оператора по обращению с твердыми коммунальными отходами.</w:t>
      </w:r>
    </w:p>
    <w:p w:rsidR="002241FD" w:rsidRDefault="002241FD" w:rsidP="00224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 Реализация Территориальной схемы в области обращения с отходами, в том числе с твердыми коммунальными отходами.</w:t>
      </w:r>
    </w:p>
    <w:p w:rsidR="002241FD" w:rsidRDefault="002241FD" w:rsidP="00224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3. Создание объектов инфраструктуры и предприятий по комплексной переработке отходов производства и потребления и вторичного сырья.</w:t>
      </w:r>
    </w:p>
    <w:p w:rsidR="002241FD" w:rsidRDefault="002241FD" w:rsidP="00224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4. Строительство и реконструкция объектов размещения отходов производства и потребления.</w:t>
      </w:r>
    </w:p>
    <w:p w:rsidR="002241FD" w:rsidRDefault="002241FD" w:rsidP="00224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5. Привлечение частных инвестиций в сферу обращения с отходами производства и потребления.</w:t>
      </w:r>
    </w:p>
    <w:p w:rsidR="002241FD" w:rsidRDefault="002241FD" w:rsidP="00224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6. Обеспечение доступа к информации в сфере обращения с отходами.</w:t>
      </w:r>
    </w:p>
    <w:p w:rsidR="002241FD" w:rsidRDefault="002241FD" w:rsidP="00224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7. Формирование экологической культуры населения в вопросах безопасного обращения с отходами</w:t>
      </w:r>
    </w:p>
    <w:p w:rsidR="004B0E8C" w:rsidRPr="000C4817" w:rsidRDefault="004B0E8C" w:rsidP="00636AA2">
      <w:pPr>
        <w:pStyle w:val="ConsPlusNormal"/>
        <w:ind w:firstLine="709"/>
        <w:jc w:val="both"/>
        <w:rPr>
          <w:sz w:val="28"/>
          <w:szCs w:val="28"/>
        </w:rPr>
      </w:pPr>
      <w:r w:rsidRPr="000C4817">
        <w:rPr>
          <w:sz w:val="28"/>
          <w:szCs w:val="28"/>
        </w:rPr>
        <w:t>Успешное выполнение мероприятий программы позволит обеспечить достижение следующих показателей:</w:t>
      </w:r>
    </w:p>
    <w:p w:rsidR="00636AA2" w:rsidRDefault="00636AA2" w:rsidP="00636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создание эффективной системы управления в области обращения с отходами производства и потребления;</w:t>
      </w:r>
    </w:p>
    <w:p w:rsidR="00636AA2" w:rsidRDefault="00636AA2" w:rsidP="00636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создание инфраструктуры по сбору (в том числе раздельному), утилизации (использованию), обезвреживанию и экологическому, санитарно-эпидемиологическому безопасному размещению отходов производства и потребления;</w:t>
      </w:r>
    </w:p>
    <w:p w:rsidR="00636AA2" w:rsidRDefault="00636AA2" w:rsidP="00636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создание новых объектов инфраструктуры в области обращения с отходами производства и потребления, в том числе объектов для утилизации, обезвреживания и размещения отходов на основе применения современных технологических и технических решений;</w:t>
      </w:r>
    </w:p>
    <w:p w:rsidR="00636AA2" w:rsidRDefault="00636AA2" w:rsidP="00636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- привлечение частных инвестиций для создания инфраструктуры и объектов в области обращения с отходами производства и потребления;</w:t>
      </w:r>
    </w:p>
    <w:p w:rsidR="00636AA2" w:rsidRDefault="00636AA2" w:rsidP="00636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увеличение количества ежегодно ликвидированных мест несанкционированного размещения отходов;</w:t>
      </w:r>
    </w:p>
    <w:p w:rsidR="00636AA2" w:rsidRDefault="00636AA2" w:rsidP="00636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снижение накопленного вреда при негативном воздействии на окружающую среду от размещения бесхозяйных отходов;</w:t>
      </w:r>
    </w:p>
    <w:p w:rsidR="00636AA2" w:rsidRDefault="00636AA2" w:rsidP="00636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формирование экологической культуры населения в вопросах безопасного обращения с отходами, повышение уровня осведомленности населения о способах безопасного обращения с отходами.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Механизм реализации государственной программы предусматривает использование рычагов государственной, экономической, финансовой и бюджетной политики в сфере коммунального хозяйства с учетом интересов населения, проживающего на территории области.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Ответственным исполнителем государственной программы является: управление жилищно-коммунального хозяйства и энергетики правительства области - с 2018 года по 1 марта 2021 года, департамент жилищно-коммунального хозяйства и энергетики правительства области - со 2 марта 2021 года по 1 июля 2021 года, департамент строительства и жилищно-коммунального хозяйства правительства области - со 2 июля 2021 года.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Участниками государственной программы являются органы местного самоуправления области.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Ответственный исполнитель и участники государственной программы в ходе реализации государственной программы контролируют своевременность выполнения мероприятий и целевое использование бюджетных средств, на конкурсной основе осуществляют отбор исполнителей работ (услуг), согласовывают с ними возможные сроки выполнения мероприятий, объемы и источники финансирования.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Ответственный исполнитель государственной программы: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обеспечивает разработку государственной программы, ее согласование и утверждение в установленном порядке;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организует реализацию государственной программы, обеспечивает внесение изменений в государственной программу и несет ответственность за достижение целевых показателей и индикаторов государственной программы, а также конечных результатов ее реализации;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проводит оценку эффективности государственной программы на этапе реализации;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запрашивает у соисполнителей государственной программы сведения, необходимые для подготовки годового отчета о ходе реализации и об оценке эффективности государственной программы (далее - годовой отчет);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готовит годовой отчет.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Участники государственной программы: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обеспечивают реализацию государственной программы;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представляют в установленный срок ответственному исполнителю информацию о ходе реализации мероприятий государственной программы;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-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несут ответственность за достижение целевых показателей реализации государственной программы.</w:t>
      </w:r>
    </w:p>
    <w:p w:rsidR="000C4817" w:rsidRDefault="000C4817" w:rsidP="000C4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proofErr w:type="gramStart"/>
      <w:r>
        <w:rPr>
          <w:rFonts w:eastAsiaTheme="minorHAnsi"/>
          <w:szCs w:val="28"/>
        </w:rPr>
        <w:t>Реализация мероприятий государственной программы осуществляется на основе государственных контрактов (договоров) на закупку и поставку товаров, выполнение работ и оказание услуг для областных государственных нужд, заключаемых исполнителями подпрограммных мероприятий с исполнителями работ (услуг), определяемыми в соответствии с нормами федерального законодательства в сфере закупок товаров, работ, услуг для обеспечения государственных и муниципальных нужд.</w:t>
      </w:r>
      <w:proofErr w:type="gramEnd"/>
    </w:p>
    <w:p w:rsidR="00D62CC7" w:rsidRDefault="00D62CC7" w:rsidP="00A508DE">
      <w:pPr>
        <w:spacing w:after="0" w:line="240" w:lineRule="auto"/>
        <w:jc w:val="center"/>
        <w:rPr>
          <w:highlight w:val="yellow"/>
        </w:rPr>
      </w:pPr>
    </w:p>
    <w:p w:rsidR="002241FD" w:rsidRDefault="002241FD" w:rsidP="00A508DE">
      <w:pPr>
        <w:spacing w:after="0" w:line="240" w:lineRule="auto"/>
        <w:jc w:val="center"/>
        <w:rPr>
          <w:highlight w:val="yellow"/>
        </w:rPr>
      </w:pPr>
    </w:p>
    <w:p w:rsidR="00BB1EB9" w:rsidRPr="00D62CC7" w:rsidRDefault="00BB1EB9" w:rsidP="00A508DE">
      <w:pPr>
        <w:spacing w:after="0" w:line="240" w:lineRule="auto"/>
        <w:ind w:firstLine="709"/>
        <w:jc w:val="both"/>
        <w:rPr>
          <w:lang w:bidi="ru-RU"/>
        </w:rPr>
        <w:sectPr w:rsidR="00BB1EB9" w:rsidRPr="00D62CC7" w:rsidSect="00733FB6">
          <w:footnotePr>
            <w:numRestart w:val="eachPage"/>
          </w:footnotePr>
          <w:pgSz w:w="11907" w:h="16840"/>
          <w:pgMar w:top="1134" w:right="850" w:bottom="1134" w:left="1701" w:header="454" w:footer="709" w:gutter="0"/>
          <w:pgNumType w:start="1"/>
          <w:cols w:space="720"/>
          <w:titlePg/>
          <w:docGrid w:linePitch="381"/>
        </w:sectPr>
      </w:pPr>
    </w:p>
    <w:p w:rsidR="00BB1EB9" w:rsidRPr="006D5327" w:rsidRDefault="00BB1EB9" w:rsidP="00A508DE">
      <w:pPr>
        <w:spacing w:after="0" w:line="240" w:lineRule="auto"/>
        <w:jc w:val="center"/>
      </w:pPr>
      <w:r w:rsidRPr="006D5327">
        <w:rPr>
          <w:lang w:val="en-US"/>
        </w:rPr>
        <w:lastRenderedPageBreak/>
        <w:t>II</w:t>
      </w:r>
      <w:r w:rsidRPr="006D5327">
        <w:t>. ПАСПОРТ</w:t>
      </w:r>
    </w:p>
    <w:p w:rsidR="00BB1EB9" w:rsidRPr="006D5327" w:rsidRDefault="00BB1EB9" w:rsidP="00A508DE">
      <w:pPr>
        <w:spacing w:after="0" w:line="240" w:lineRule="auto"/>
        <w:jc w:val="center"/>
      </w:pPr>
      <w:r w:rsidRPr="006D5327">
        <w:t xml:space="preserve">государственной программы </w:t>
      </w:r>
      <w:r w:rsidR="00480C58">
        <w:t>Еврейской</w:t>
      </w:r>
      <w:r w:rsidRPr="006D5327">
        <w:t xml:space="preserve"> автономной области</w:t>
      </w:r>
    </w:p>
    <w:p w:rsidR="00BB1EB9" w:rsidRPr="006D5327" w:rsidRDefault="005E3B97" w:rsidP="00A508DE">
      <w:pPr>
        <w:spacing w:after="0" w:line="240" w:lineRule="auto"/>
        <w:jc w:val="center"/>
      </w:pPr>
      <w:r>
        <w:t>«</w:t>
      </w:r>
      <w:r w:rsidR="00BB1EB9" w:rsidRPr="006D5327">
        <w:t>Жилище</w:t>
      </w:r>
      <w:r>
        <w:t>»</w:t>
      </w:r>
      <w:r w:rsidR="00BB1EB9" w:rsidRPr="006D5327">
        <w:t xml:space="preserve"> на 202</w:t>
      </w:r>
      <w:r w:rsidR="005E370D">
        <w:t>4</w:t>
      </w:r>
      <w:r w:rsidR="00BB1EB9" w:rsidRPr="006D5327">
        <w:t xml:space="preserve"> – 2028 годы</w:t>
      </w:r>
    </w:p>
    <w:p w:rsidR="00BB1EB9" w:rsidRPr="006D5327" w:rsidRDefault="00BB1EB9" w:rsidP="00A508DE">
      <w:pPr>
        <w:spacing w:after="0" w:line="240" w:lineRule="auto"/>
        <w:jc w:val="center"/>
      </w:pPr>
    </w:p>
    <w:p w:rsidR="00BB1EB9" w:rsidRPr="006D5327" w:rsidRDefault="00BB1EB9" w:rsidP="00A508DE">
      <w:pPr>
        <w:spacing w:after="0" w:line="240" w:lineRule="auto"/>
        <w:jc w:val="center"/>
      </w:pPr>
      <w:r w:rsidRPr="006D5327">
        <w:t>1. Основные положения</w:t>
      </w:r>
    </w:p>
    <w:p w:rsidR="00BB1EB9" w:rsidRPr="00116B49" w:rsidRDefault="00BB1EB9" w:rsidP="00A508DE">
      <w:pPr>
        <w:spacing w:after="0" w:line="240" w:lineRule="auto"/>
        <w:jc w:val="center"/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1701"/>
        <w:gridCol w:w="1560"/>
        <w:gridCol w:w="1134"/>
        <w:gridCol w:w="1045"/>
        <w:gridCol w:w="1081"/>
        <w:gridCol w:w="1134"/>
      </w:tblGrid>
      <w:tr w:rsidR="00BB1EB9" w:rsidRPr="00161F99" w:rsidTr="00BE30BE">
        <w:tc>
          <w:tcPr>
            <w:tcW w:w="4112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Куратор государственной программы 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BB1EB9" w:rsidP="00161F99">
            <w:pPr>
              <w:spacing w:after="0" w:line="240" w:lineRule="auto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Самков Валерий Анатольевич, заместитель председателя правительства </w:t>
            </w:r>
            <w:r w:rsidR="005E370D" w:rsidRPr="00161F99">
              <w:rPr>
                <w:sz w:val="20"/>
                <w:szCs w:val="20"/>
              </w:rPr>
              <w:t xml:space="preserve">Еврейской автономной </w:t>
            </w:r>
            <w:r w:rsidRPr="00161F99">
              <w:rPr>
                <w:sz w:val="20"/>
                <w:szCs w:val="20"/>
              </w:rPr>
              <w:t xml:space="preserve">области </w:t>
            </w:r>
          </w:p>
        </w:tc>
      </w:tr>
      <w:tr w:rsidR="00BB1EB9" w:rsidRPr="00161F99" w:rsidTr="00BE30BE">
        <w:tc>
          <w:tcPr>
            <w:tcW w:w="4112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Департамент строительства и жилищно-коммунального хозяйства правительства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</w:t>
            </w:r>
          </w:p>
        </w:tc>
      </w:tr>
      <w:tr w:rsidR="00BB1EB9" w:rsidRPr="00161F99" w:rsidTr="00BE30BE">
        <w:tc>
          <w:tcPr>
            <w:tcW w:w="4112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E51410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муниципальных образований области</w:t>
            </w:r>
          </w:p>
        </w:tc>
      </w:tr>
      <w:tr w:rsidR="00BB1EB9" w:rsidRPr="00161F99" w:rsidTr="00BE30BE">
        <w:trPr>
          <w:trHeight w:val="146"/>
        </w:trPr>
        <w:tc>
          <w:tcPr>
            <w:tcW w:w="4112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Период реализации государственной программы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</w:t>
            </w:r>
            <w:r w:rsidR="00E936AB" w:rsidRPr="00161F99">
              <w:rPr>
                <w:sz w:val="20"/>
                <w:szCs w:val="20"/>
              </w:rPr>
              <w:t>4</w:t>
            </w:r>
            <w:r w:rsidRPr="00161F99">
              <w:rPr>
                <w:sz w:val="20"/>
                <w:szCs w:val="20"/>
              </w:rPr>
              <w:t xml:space="preserve"> – 2028 годы</w:t>
            </w:r>
          </w:p>
        </w:tc>
      </w:tr>
      <w:tr w:rsidR="00BB1EB9" w:rsidRPr="00161F99" w:rsidTr="00BE30BE">
        <w:trPr>
          <w:trHeight w:val="284"/>
        </w:trPr>
        <w:tc>
          <w:tcPr>
            <w:tcW w:w="4112" w:type="dxa"/>
            <w:noWrap/>
          </w:tcPr>
          <w:p w:rsidR="00BB1EB9" w:rsidRPr="00161F99" w:rsidRDefault="00BB1EB9" w:rsidP="00161F99">
            <w:pPr>
              <w:spacing w:after="0" w:line="240" w:lineRule="auto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Цель (цели) государственной программы </w:t>
            </w:r>
          </w:p>
        </w:tc>
        <w:tc>
          <w:tcPr>
            <w:tcW w:w="10773" w:type="dxa"/>
            <w:gridSpan w:val="7"/>
            <w:noWrap/>
          </w:tcPr>
          <w:p w:rsidR="00BB1EB9" w:rsidRPr="00E51410" w:rsidRDefault="00E51410" w:rsidP="00E5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Еврейской автономной области, обеспечение доступности ипотечных жилищных кредитов для жителей Еврейской автономной области, обеспечение качества строительства государственной собственности Еврейской автономной области</w:t>
            </w:r>
          </w:p>
        </w:tc>
      </w:tr>
      <w:tr w:rsidR="00BB1EB9" w:rsidRPr="00161F99" w:rsidTr="00BE30BE">
        <w:tc>
          <w:tcPr>
            <w:tcW w:w="4112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RPr="00161F99">
              <w:rPr>
                <w:sz w:val="20"/>
                <w:szCs w:val="20"/>
              </w:rPr>
              <w:t>П</w:t>
            </w:r>
            <w:r w:rsidRPr="00161F99">
              <w:rPr>
                <w:sz w:val="20"/>
                <w:szCs w:val="20"/>
                <w:highlight w:val="white"/>
              </w:rPr>
              <w:t>одпрограммы</w:t>
            </w:r>
            <w:r w:rsidRPr="00161F99">
              <w:rPr>
                <w:sz w:val="20"/>
                <w:szCs w:val="20"/>
              </w:rPr>
              <w:t xml:space="preserve"> государственной программы (наименования)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EB729E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Не предусмотрены</w:t>
            </w:r>
          </w:p>
        </w:tc>
      </w:tr>
      <w:tr w:rsidR="00BB1EB9" w:rsidRPr="00161F99" w:rsidTr="00BE30BE">
        <w:trPr>
          <w:trHeight w:val="315"/>
        </w:trPr>
        <w:tc>
          <w:tcPr>
            <w:tcW w:w="4112" w:type="dxa"/>
            <w:vMerge w:val="restart"/>
            <w:noWrap/>
          </w:tcPr>
          <w:p w:rsidR="00BB1EB9" w:rsidRPr="00161F99" w:rsidRDefault="00BB1EB9" w:rsidP="00161F99">
            <w:pPr>
              <w:spacing w:after="0" w:line="240" w:lineRule="auto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E51410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средств, привлекаемых для реализации программы в 2024 – 2028 годах, составит </w:t>
            </w:r>
            <w:r>
              <w:rPr>
                <w:sz w:val="20"/>
                <w:szCs w:val="20"/>
              </w:rPr>
              <w:br/>
            </w:r>
            <w:r w:rsidR="00D922AE">
              <w:rPr>
                <w:color w:val="000000"/>
                <w:sz w:val="20"/>
                <w:szCs w:val="20"/>
              </w:rPr>
              <w:t xml:space="preserve">26598,5 </w:t>
            </w:r>
            <w:r>
              <w:rPr>
                <w:sz w:val="20"/>
                <w:szCs w:val="20"/>
              </w:rPr>
              <w:t>тыс. рублей*, в том числе:</w:t>
            </w:r>
          </w:p>
        </w:tc>
      </w:tr>
      <w:tr w:rsidR="00E936AB" w:rsidRPr="00161F99" w:rsidTr="00BE30BE">
        <w:trPr>
          <w:trHeight w:val="150"/>
        </w:trPr>
        <w:tc>
          <w:tcPr>
            <w:tcW w:w="4112" w:type="dxa"/>
            <w:vMerge/>
            <w:noWrap/>
          </w:tcPr>
          <w:p w:rsidR="00E936AB" w:rsidRPr="00161F99" w:rsidRDefault="00E936AB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</w:tcPr>
          <w:p w:rsidR="00E936AB" w:rsidRPr="00161F99" w:rsidRDefault="00E936AB" w:rsidP="00161F9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2025</w:t>
            </w:r>
          </w:p>
        </w:tc>
        <w:tc>
          <w:tcPr>
            <w:tcW w:w="1045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2026</w:t>
            </w:r>
          </w:p>
        </w:tc>
        <w:tc>
          <w:tcPr>
            <w:tcW w:w="1081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2028</w:t>
            </w:r>
          </w:p>
        </w:tc>
      </w:tr>
      <w:tr w:rsidR="008842CD" w:rsidRPr="00161F99" w:rsidTr="00BE30BE">
        <w:trPr>
          <w:trHeight w:val="315"/>
        </w:trPr>
        <w:tc>
          <w:tcPr>
            <w:tcW w:w="4112" w:type="dxa"/>
            <w:vMerge/>
            <w:noWrap/>
          </w:tcPr>
          <w:p w:rsidR="008842CD" w:rsidRPr="00161F99" w:rsidRDefault="008842CD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8842CD" w:rsidRPr="00161F99" w:rsidRDefault="008842CD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842CD" w:rsidRDefault="008842CD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26598,5</w:t>
            </w:r>
          </w:p>
        </w:tc>
        <w:tc>
          <w:tcPr>
            <w:tcW w:w="1560" w:type="dxa"/>
            <w:vAlign w:val="center"/>
          </w:tcPr>
          <w:p w:rsidR="008842CD" w:rsidRDefault="008842CD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5319,7</w:t>
            </w:r>
          </w:p>
        </w:tc>
        <w:tc>
          <w:tcPr>
            <w:tcW w:w="1134" w:type="dxa"/>
          </w:tcPr>
          <w:p w:rsidR="008842CD" w:rsidRDefault="008842CD" w:rsidP="008842CD">
            <w:pPr>
              <w:jc w:val="center"/>
            </w:pPr>
            <w:r w:rsidRPr="00B32248">
              <w:rPr>
                <w:color w:val="000000"/>
                <w:sz w:val="20"/>
                <w:szCs w:val="20"/>
              </w:rPr>
              <w:t>5319,7</w:t>
            </w:r>
          </w:p>
        </w:tc>
        <w:tc>
          <w:tcPr>
            <w:tcW w:w="1045" w:type="dxa"/>
          </w:tcPr>
          <w:p w:rsidR="008842CD" w:rsidRDefault="008842CD" w:rsidP="008842CD">
            <w:pPr>
              <w:jc w:val="center"/>
            </w:pPr>
            <w:r w:rsidRPr="00B32248">
              <w:rPr>
                <w:color w:val="000000"/>
                <w:sz w:val="20"/>
                <w:szCs w:val="20"/>
              </w:rPr>
              <w:t>5319,7</w:t>
            </w:r>
          </w:p>
        </w:tc>
        <w:tc>
          <w:tcPr>
            <w:tcW w:w="1081" w:type="dxa"/>
          </w:tcPr>
          <w:p w:rsidR="008842CD" w:rsidRDefault="008842CD" w:rsidP="008842CD">
            <w:pPr>
              <w:jc w:val="center"/>
            </w:pPr>
            <w:r w:rsidRPr="00B32248">
              <w:rPr>
                <w:color w:val="000000"/>
                <w:sz w:val="20"/>
                <w:szCs w:val="20"/>
              </w:rPr>
              <w:t>5319,7</w:t>
            </w:r>
          </w:p>
        </w:tc>
        <w:tc>
          <w:tcPr>
            <w:tcW w:w="1134" w:type="dxa"/>
          </w:tcPr>
          <w:p w:rsidR="008842CD" w:rsidRDefault="008842CD" w:rsidP="008842CD">
            <w:pPr>
              <w:jc w:val="center"/>
            </w:pPr>
            <w:r w:rsidRPr="00B32248">
              <w:rPr>
                <w:color w:val="000000"/>
                <w:sz w:val="20"/>
                <w:szCs w:val="20"/>
              </w:rPr>
              <w:t>5319,7</w:t>
            </w:r>
          </w:p>
        </w:tc>
      </w:tr>
      <w:tr w:rsidR="0027230F" w:rsidRPr="00161F99" w:rsidTr="00BE30BE">
        <w:trPr>
          <w:trHeight w:val="315"/>
        </w:trPr>
        <w:tc>
          <w:tcPr>
            <w:tcW w:w="4112" w:type="dxa"/>
            <w:vMerge/>
            <w:noWrap/>
          </w:tcPr>
          <w:p w:rsidR="0027230F" w:rsidRPr="00161F99" w:rsidRDefault="0027230F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27230F" w:rsidRPr="00161F99" w:rsidRDefault="0027230F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7230F" w:rsidRDefault="003A48BA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23939,0</w:t>
            </w:r>
          </w:p>
        </w:tc>
        <w:tc>
          <w:tcPr>
            <w:tcW w:w="1560" w:type="dxa"/>
            <w:vAlign w:val="center"/>
          </w:tcPr>
          <w:p w:rsidR="0027230F" w:rsidRDefault="0027230F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4787,8</w:t>
            </w:r>
          </w:p>
        </w:tc>
        <w:tc>
          <w:tcPr>
            <w:tcW w:w="1134" w:type="dxa"/>
          </w:tcPr>
          <w:p w:rsidR="0027230F" w:rsidRDefault="0027230F" w:rsidP="0027230F">
            <w:pPr>
              <w:jc w:val="center"/>
            </w:pPr>
            <w:r w:rsidRPr="00F162C6">
              <w:rPr>
                <w:color w:val="000000"/>
                <w:sz w:val="20"/>
                <w:szCs w:val="20"/>
              </w:rPr>
              <w:t>4787,8</w:t>
            </w:r>
          </w:p>
        </w:tc>
        <w:tc>
          <w:tcPr>
            <w:tcW w:w="1045" w:type="dxa"/>
          </w:tcPr>
          <w:p w:rsidR="0027230F" w:rsidRDefault="0027230F" w:rsidP="0027230F">
            <w:pPr>
              <w:jc w:val="center"/>
            </w:pPr>
            <w:r w:rsidRPr="00F162C6">
              <w:rPr>
                <w:color w:val="000000"/>
                <w:sz w:val="20"/>
                <w:szCs w:val="20"/>
              </w:rPr>
              <w:t>4787,8</w:t>
            </w:r>
          </w:p>
        </w:tc>
        <w:tc>
          <w:tcPr>
            <w:tcW w:w="1081" w:type="dxa"/>
          </w:tcPr>
          <w:p w:rsidR="0027230F" w:rsidRDefault="0027230F" w:rsidP="0027230F">
            <w:pPr>
              <w:jc w:val="center"/>
            </w:pPr>
            <w:r w:rsidRPr="00F162C6">
              <w:rPr>
                <w:color w:val="000000"/>
                <w:sz w:val="20"/>
                <w:szCs w:val="20"/>
              </w:rPr>
              <w:t>4787,8</w:t>
            </w:r>
          </w:p>
        </w:tc>
        <w:tc>
          <w:tcPr>
            <w:tcW w:w="1134" w:type="dxa"/>
          </w:tcPr>
          <w:p w:rsidR="0027230F" w:rsidRDefault="0027230F" w:rsidP="0027230F">
            <w:pPr>
              <w:jc w:val="center"/>
            </w:pPr>
            <w:r w:rsidRPr="00F162C6">
              <w:rPr>
                <w:color w:val="000000"/>
                <w:sz w:val="20"/>
                <w:szCs w:val="20"/>
              </w:rPr>
              <w:t>4787,8</w:t>
            </w:r>
          </w:p>
        </w:tc>
      </w:tr>
      <w:tr w:rsidR="00E51410" w:rsidRPr="00161F99" w:rsidTr="00BE30BE">
        <w:trPr>
          <w:trHeight w:val="315"/>
        </w:trPr>
        <w:tc>
          <w:tcPr>
            <w:tcW w:w="4112" w:type="dxa"/>
            <w:vMerge/>
            <w:noWrap/>
          </w:tcPr>
          <w:p w:rsidR="00E51410" w:rsidRPr="00161F99" w:rsidRDefault="00E51410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E51410" w:rsidRPr="00161F99" w:rsidRDefault="00E51410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E51410" w:rsidRDefault="00E51410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E51410" w:rsidRDefault="00E51410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51410" w:rsidRDefault="00E51410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vAlign w:val="center"/>
          </w:tcPr>
          <w:p w:rsidR="00E51410" w:rsidRDefault="00E51410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E51410" w:rsidRDefault="00E51410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51410" w:rsidRDefault="007A1558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42A25" w:rsidRPr="00161F99" w:rsidTr="00BE30BE">
        <w:trPr>
          <w:trHeight w:val="315"/>
        </w:trPr>
        <w:tc>
          <w:tcPr>
            <w:tcW w:w="4112" w:type="dxa"/>
            <w:vMerge/>
            <w:noWrap/>
          </w:tcPr>
          <w:p w:rsidR="00242A25" w:rsidRPr="00161F99" w:rsidRDefault="00242A25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242A25" w:rsidRPr="00161F99" w:rsidRDefault="00242A25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701" w:type="dxa"/>
            <w:vAlign w:val="center"/>
          </w:tcPr>
          <w:p w:rsidR="00242A25" w:rsidRPr="00242A25" w:rsidRDefault="00242A25" w:rsidP="00E51410">
            <w:pPr>
              <w:jc w:val="center"/>
              <w:rPr>
                <w:color w:val="000000"/>
                <w:sz w:val="20"/>
                <w:szCs w:val="20"/>
              </w:rPr>
            </w:pPr>
            <w:r w:rsidRPr="00242A25">
              <w:rPr>
                <w:color w:val="000000"/>
                <w:sz w:val="20"/>
                <w:szCs w:val="20"/>
              </w:rPr>
              <w:t>2659,5</w:t>
            </w:r>
          </w:p>
        </w:tc>
        <w:tc>
          <w:tcPr>
            <w:tcW w:w="1560" w:type="dxa"/>
            <w:vAlign w:val="center"/>
          </w:tcPr>
          <w:p w:rsidR="00242A25" w:rsidRPr="00242A25" w:rsidRDefault="00242A25" w:rsidP="00242A25">
            <w:pPr>
              <w:jc w:val="center"/>
              <w:rPr>
                <w:color w:val="000000"/>
                <w:sz w:val="20"/>
                <w:szCs w:val="20"/>
              </w:rPr>
            </w:pPr>
            <w:r w:rsidRPr="00242A25">
              <w:rPr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34" w:type="dxa"/>
          </w:tcPr>
          <w:p w:rsidR="00242A25" w:rsidRPr="00242A25" w:rsidRDefault="00242A25" w:rsidP="00242A25">
            <w:pPr>
              <w:jc w:val="center"/>
            </w:pPr>
            <w:r w:rsidRPr="00242A25">
              <w:rPr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045" w:type="dxa"/>
          </w:tcPr>
          <w:p w:rsidR="00242A25" w:rsidRPr="00242A25" w:rsidRDefault="00242A25" w:rsidP="00242A25">
            <w:pPr>
              <w:jc w:val="center"/>
            </w:pPr>
            <w:r w:rsidRPr="00242A25">
              <w:rPr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081" w:type="dxa"/>
          </w:tcPr>
          <w:p w:rsidR="00242A25" w:rsidRPr="00242A25" w:rsidRDefault="00242A25" w:rsidP="00242A25">
            <w:pPr>
              <w:jc w:val="center"/>
            </w:pPr>
            <w:r w:rsidRPr="00242A25">
              <w:rPr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34" w:type="dxa"/>
          </w:tcPr>
          <w:p w:rsidR="00242A25" w:rsidRPr="00242A25" w:rsidRDefault="00242A25" w:rsidP="00242A25">
            <w:pPr>
              <w:jc w:val="center"/>
            </w:pPr>
            <w:r w:rsidRPr="00242A25">
              <w:rPr>
                <w:color w:val="000000"/>
                <w:sz w:val="20"/>
                <w:szCs w:val="20"/>
              </w:rPr>
              <w:t>531,9</w:t>
            </w:r>
          </w:p>
        </w:tc>
      </w:tr>
      <w:tr w:rsidR="00E51410" w:rsidRPr="00161F99" w:rsidTr="00BE30BE">
        <w:trPr>
          <w:trHeight w:val="315"/>
        </w:trPr>
        <w:tc>
          <w:tcPr>
            <w:tcW w:w="4112" w:type="dxa"/>
            <w:vMerge/>
            <w:noWrap/>
          </w:tcPr>
          <w:p w:rsidR="00E51410" w:rsidRPr="00161F99" w:rsidRDefault="00E51410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E51410" w:rsidRPr="00161F99" w:rsidRDefault="00E51410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E51410" w:rsidRDefault="00E51410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E51410" w:rsidRDefault="007A1558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51410" w:rsidRDefault="007A1558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vAlign w:val="center"/>
          </w:tcPr>
          <w:p w:rsidR="00E51410" w:rsidRDefault="007A1558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E51410" w:rsidRDefault="007A1558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51410" w:rsidRDefault="007A1558" w:rsidP="00E51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51410" w:rsidRPr="00161F99" w:rsidTr="00BE30BE">
        <w:trPr>
          <w:trHeight w:val="274"/>
        </w:trPr>
        <w:tc>
          <w:tcPr>
            <w:tcW w:w="4112" w:type="dxa"/>
            <w:noWrap/>
          </w:tcPr>
          <w:p w:rsidR="00E51410" w:rsidRPr="00161F99" w:rsidRDefault="00E51410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Влияние государственной программы на достижение национальных целей развития Российской Федерации (далее – национальная цель)</w:t>
            </w:r>
          </w:p>
        </w:tc>
        <w:tc>
          <w:tcPr>
            <w:tcW w:w="10773" w:type="dxa"/>
            <w:gridSpan w:val="7"/>
            <w:noWrap/>
          </w:tcPr>
          <w:p w:rsidR="00E51410" w:rsidRPr="0011783B" w:rsidRDefault="00E51410" w:rsidP="00161F99">
            <w:pPr>
              <w:tabs>
                <w:tab w:val="left" w:pos="30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1783B">
              <w:rPr>
                <w:sz w:val="20"/>
                <w:szCs w:val="20"/>
              </w:rPr>
              <w:t>Наименование национальной цели: «Комфортная и безопасная среда для жизни».</w:t>
            </w:r>
          </w:p>
          <w:p w:rsidR="00E51410" w:rsidRPr="0011783B" w:rsidRDefault="00445FF1" w:rsidP="00161F99">
            <w:pPr>
              <w:tabs>
                <w:tab w:val="left" w:pos="30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1783B">
              <w:rPr>
                <w:sz w:val="20"/>
                <w:szCs w:val="20"/>
              </w:rPr>
              <w:t xml:space="preserve">Показатели </w:t>
            </w:r>
            <w:r w:rsidR="00E51410" w:rsidRPr="0011783B">
              <w:rPr>
                <w:sz w:val="20"/>
                <w:szCs w:val="20"/>
              </w:rPr>
              <w:t>национальной цели:</w:t>
            </w:r>
          </w:p>
          <w:p w:rsidR="00E51410" w:rsidRPr="00445FF1" w:rsidRDefault="00445FF1" w:rsidP="00445FF1">
            <w:pPr>
              <w:rPr>
                <w:sz w:val="24"/>
                <w:szCs w:val="24"/>
              </w:rPr>
            </w:pPr>
            <w:r w:rsidRPr="0011783B">
              <w:rPr>
                <w:sz w:val="20"/>
                <w:szCs w:val="20"/>
              </w:rPr>
              <w:t>создание</w:t>
            </w:r>
            <w:r w:rsidR="0011783B" w:rsidRPr="0011783B">
              <w:rPr>
                <w:sz w:val="20"/>
                <w:szCs w:val="20"/>
              </w:rPr>
              <w:t xml:space="preserve"> устойчивой системы обращения с </w:t>
            </w:r>
            <w:r w:rsidRPr="0011783B">
              <w:rPr>
                <w:sz w:val="20"/>
                <w:szCs w:val="20"/>
              </w:rPr>
              <w:t>твердыми коммунальными отходами, обес</w:t>
            </w:r>
            <w:r w:rsidR="0011783B" w:rsidRPr="0011783B">
              <w:rPr>
                <w:sz w:val="20"/>
                <w:szCs w:val="20"/>
              </w:rPr>
              <w:t xml:space="preserve">печивающей сортировку отходов в объеме 100 процентов и </w:t>
            </w:r>
            <w:r w:rsidRPr="0011783B">
              <w:rPr>
                <w:sz w:val="20"/>
                <w:szCs w:val="20"/>
              </w:rPr>
              <w:t>снижение объема отход</w:t>
            </w:r>
            <w:r w:rsidR="0011783B" w:rsidRPr="0011783B">
              <w:rPr>
                <w:sz w:val="20"/>
                <w:szCs w:val="20"/>
              </w:rPr>
              <w:t xml:space="preserve">ов, направляемых на полигоны, в </w:t>
            </w:r>
            <w:r w:rsidRPr="0011783B">
              <w:rPr>
                <w:sz w:val="20"/>
                <w:szCs w:val="20"/>
              </w:rPr>
              <w:t>два р</w:t>
            </w:r>
            <w:r w:rsidR="009B749E">
              <w:rPr>
                <w:sz w:val="20"/>
                <w:szCs w:val="20"/>
              </w:rPr>
              <w:t>аза к 2030 году.</w:t>
            </w:r>
          </w:p>
        </w:tc>
      </w:tr>
    </w:tbl>
    <w:p w:rsidR="00366911" w:rsidRDefault="00366911" w:rsidP="00A508DE">
      <w:pPr>
        <w:pStyle w:val="ConsPlusNormal"/>
        <w:jc w:val="both"/>
        <w:rPr>
          <w:sz w:val="24"/>
          <w:szCs w:val="24"/>
        </w:rPr>
      </w:pPr>
    </w:p>
    <w:p w:rsidR="00BB1EB9" w:rsidRPr="00116B49" w:rsidRDefault="00BB1EB9" w:rsidP="00A508DE">
      <w:pPr>
        <w:pStyle w:val="ConsPlusNormal"/>
        <w:jc w:val="both"/>
        <w:rPr>
          <w:sz w:val="24"/>
          <w:szCs w:val="24"/>
        </w:rPr>
      </w:pPr>
      <w:r w:rsidRPr="00116B49">
        <w:rPr>
          <w:sz w:val="24"/>
          <w:szCs w:val="24"/>
        </w:rPr>
        <w:lastRenderedPageBreak/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BB1EB9" w:rsidRPr="00116B49" w:rsidRDefault="00BB1EB9" w:rsidP="00A508DE">
      <w:pPr>
        <w:spacing w:after="0" w:line="240" w:lineRule="auto"/>
        <w:ind w:firstLine="709"/>
        <w:rPr>
          <w:sz w:val="24"/>
          <w:szCs w:val="24"/>
        </w:rPr>
      </w:pPr>
    </w:p>
    <w:p w:rsidR="00BB1EB9" w:rsidRPr="00A60C05" w:rsidRDefault="00BB1EB9" w:rsidP="00A508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0C05">
        <w:rPr>
          <w:rFonts w:ascii="Times New Roman" w:hAnsi="Times New Roman" w:cs="Times New Roman"/>
          <w:b w:val="0"/>
          <w:sz w:val="28"/>
          <w:szCs w:val="28"/>
        </w:rPr>
        <w:t xml:space="preserve">2. Показатели государственной программы </w:t>
      </w:r>
      <w:r w:rsidR="00480C58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A60C05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 </w:t>
      </w:r>
    </w:p>
    <w:p w:rsidR="00BB1EB9" w:rsidRPr="00A60C05" w:rsidRDefault="00BB1EB9" w:rsidP="00A508DE">
      <w:pPr>
        <w:spacing w:after="0" w:line="240" w:lineRule="auto"/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901"/>
        <w:gridCol w:w="969"/>
        <w:gridCol w:w="809"/>
        <w:gridCol w:w="688"/>
        <w:gridCol w:w="554"/>
        <w:gridCol w:w="670"/>
        <w:gridCol w:w="682"/>
        <w:gridCol w:w="719"/>
        <w:gridCol w:w="2843"/>
        <w:gridCol w:w="2866"/>
      </w:tblGrid>
      <w:tr w:rsidR="00375BEE" w:rsidRPr="00161F99" w:rsidTr="00BE30BE">
        <w:tc>
          <w:tcPr>
            <w:tcW w:w="277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№ </w:t>
            </w:r>
            <w:proofErr w:type="gramStart"/>
            <w:r w:rsidRPr="00161F99">
              <w:rPr>
                <w:sz w:val="20"/>
                <w:szCs w:val="20"/>
              </w:rPr>
              <w:t>п</w:t>
            </w:r>
            <w:proofErr w:type="gramEnd"/>
            <w:r w:rsidRPr="00161F99">
              <w:rPr>
                <w:sz w:val="20"/>
                <w:szCs w:val="20"/>
              </w:rPr>
              <w:t>/п</w:t>
            </w:r>
          </w:p>
        </w:tc>
        <w:tc>
          <w:tcPr>
            <w:tcW w:w="1000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ind w:left="-142" w:right="-6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ind w:left="-113" w:right="-96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79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ind w:left="-113" w:right="-96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141" w:type="pct"/>
            <w:gridSpan w:val="5"/>
            <w:vAlign w:val="center"/>
          </w:tcPr>
          <w:p w:rsidR="00BB1EB9" w:rsidRPr="00161F99" w:rsidRDefault="00BB1EB9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980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61F99">
              <w:rPr>
                <w:sz w:val="20"/>
                <w:szCs w:val="20"/>
              </w:rPr>
              <w:t>Ответственный</w:t>
            </w:r>
            <w:proofErr w:type="gramEnd"/>
            <w:r w:rsidRPr="00161F99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989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75BEE" w:rsidRPr="00161F99" w:rsidTr="00BE30BE">
        <w:tc>
          <w:tcPr>
            <w:tcW w:w="277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2024 год</w:t>
            </w:r>
          </w:p>
        </w:tc>
        <w:tc>
          <w:tcPr>
            <w:tcW w:w="191" w:type="pct"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2025 год</w:t>
            </w:r>
          </w:p>
        </w:tc>
        <w:tc>
          <w:tcPr>
            <w:tcW w:w="231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2026 год</w:t>
            </w:r>
          </w:p>
        </w:tc>
        <w:tc>
          <w:tcPr>
            <w:tcW w:w="235" w:type="pct"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2027 год</w:t>
            </w:r>
          </w:p>
        </w:tc>
        <w:tc>
          <w:tcPr>
            <w:tcW w:w="248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2028 год</w:t>
            </w:r>
          </w:p>
        </w:tc>
        <w:tc>
          <w:tcPr>
            <w:tcW w:w="980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E3B97" w:rsidRDefault="005E3B97" w:rsidP="00161F99">
      <w:pPr>
        <w:spacing w:after="0" w:line="240" w:lineRule="auto"/>
        <w:jc w:val="center"/>
        <w:rPr>
          <w:sz w:val="20"/>
          <w:szCs w:val="20"/>
        </w:rPr>
        <w:sectPr w:rsidR="005E3B97" w:rsidSect="00733FB6">
          <w:headerReference w:type="first" r:id="rId14"/>
          <w:footnotePr>
            <w:numRestart w:val="eachPage"/>
          </w:footnotePr>
          <w:pgSz w:w="16840" w:h="11907" w:orient="landscape"/>
          <w:pgMar w:top="1134" w:right="850" w:bottom="1134" w:left="1701" w:header="709" w:footer="709" w:gutter="0"/>
          <w:pgNumType w:start="9"/>
          <w:cols w:space="720"/>
          <w:docGrid w:linePitch="381"/>
        </w:sect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901"/>
        <w:gridCol w:w="969"/>
        <w:gridCol w:w="809"/>
        <w:gridCol w:w="688"/>
        <w:gridCol w:w="554"/>
        <w:gridCol w:w="670"/>
        <w:gridCol w:w="682"/>
        <w:gridCol w:w="719"/>
        <w:gridCol w:w="2843"/>
        <w:gridCol w:w="2866"/>
      </w:tblGrid>
      <w:tr w:rsidR="00375BEE" w:rsidRPr="00161F99" w:rsidTr="00733FB6">
        <w:trPr>
          <w:tblHeader/>
        </w:trPr>
        <w:tc>
          <w:tcPr>
            <w:tcW w:w="277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0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</w:t>
            </w:r>
          </w:p>
        </w:tc>
        <w:tc>
          <w:tcPr>
            <w:tcW w:w="279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4</w:t>
            </w:r>
          </w:p>
        </w:tc>
        <w:tc>
          <w:tcPr>
            <w:tcW w:w="237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5</w:t>
            </w:r>
          </w:p>
        </w:tc>
        <w:tc>
          <w:tcPr>
            <w:tcW w:w="191" w:type="pct"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</w:t>
            </w:r>
          </w:p>
        </w:tc>
        <w:tc>
          <w:tcPr>
            <w:tcW w:w="235" w:type="pct"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8</w:t>
            </w:r>
          </w:p>
        </w:tc>
        <w:tc>
          <w:tcPr>
            <w:tcW w:w="248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9</w:t>
            </w:r>
          </w:p>
        </w:tc>
        <w:tc>
          <w:tcPr>
            <w:tcW w:w="980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10</w:t>
            </w:r>
          </w:p>
        </w:tc>
        <w:tc>
          <w:tcPr>
            <w:tcW w:w="989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11</w:t>
            </w:r>
          </w:p>
        </w:tc>
      </w:tr>
      <w:tr w:rsidR="00F67508" w:rsidRPr="00161F99" w:rsidTr="00733FB6">
        <w:trPr>
          <w:trHeight w:val="343"/>
        </w:trPr>
        <w:tc>
          <w:tcPr>
            <w:tcW w:w="5000" w:type="pct"/>
            <w:gridSpan w:val="11"/>
            <w:vAlign w:val="center"/>
          </w:tcPr>
          <w:p w:rsidR="00AB0A71" w:rsidRPr="00AB0A71" w:rsidRDefault="00AB0A71" w:rsidP="00AB0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</w:t>
            </w:r>
            <w:r w:rsidRPr="00AB0A71">
              <w:rPr>
                <w:rFonts w:eastAsiaTheme="minorHAnsi"/>
                <w:sz w:val="20"/>
                <w:szCs w:val="20"/>
              </w:rPr>
              <w:t>овершенствование системы обращения с отходами производства и потребления в муниципальных образованиях Еврейской автономной области, направленное на снижение негативного воздействия отходов производства и потребления на окружающую среду</w:t>
            </w:r>
          </w:p>
          <w:p w:rsidR="00BB1EB9" w:rsidRPr="00161F99" w:rsidRDefault="00BB1EB9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79E7" w:rsidRPr="00161F99" w:rsidTr="00733FB6">
        <w:trPr>
          <w:trHeight w:val="322"/>
        </w:trPr>
        <w:tc>
          <w:tcPr>
            <w:tcW w:w="277" w:type="pct"/>
            <w:noWrap/>
            <w:vAlign w:val="center"/>
          </w:tcPr>
          <w:p w:rsidR="009679E7" w:rsidRPr="00161F99" w:rsidRDefault="009679E7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noWrap/>
            <w:vAlign w:val="center"/>
          </w:tcPr>
          <w:p w:rsidR="009679E7" w:rsidRDefault="009679E7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Увеличение доли информированности населения области о системе обращения с отходами</w:t>
            </w:r>
          </w:p>
          <w:p w:rsidR="009679E7" w:rsidRPr="00161F99" w:rsidRDefault="009679E7" w:rsidP="00B04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9679E7" w:rsidRPr="00AB0A71" w:rsidRDefault="009679E7" w:rsidP="00B04A69">
            <w:pPr>
              <w:spacing w:after="0" w:line="240" w:lineRule="auto"/>
              <w:ind w:left="-10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noWrap/>
            <w:vAlign w:val="center"/>
          </w:tcPr>
          <w:p w:rsidR="009679E7" w:rsidRDefault="009679E7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58</w:t>
            </w:r>
          </w:p>
        </w:tc>
        <w:tc>
          <w:tcPr>
            <w:tcW w:w="237" w:type="pct"/>
            <w:noWrap/>
            <w:vAlign w:val="center"/>
          </w:tcPr>
          <w:p w:rsidR="009679E7" w:rsidRDefault="009679E7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74</w:t>
            </w:r>
          </w:p>
        </w:tc>
        <w:tc>
          <w:tcPr>
            <w:tcW w:w="191" w:type="pct"/>
            <w:vAlign w:val="center"/>
          </w:tcPr>
          <w:p w:rsidR="009679E7" w:rsidRDefault="009679E7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</w:t>
            </w:r>
          </w:p>
        </w:tc>
        <w:tc>
          <w:tcPr>
            <w:tcW w:w="231" w:type="pct"/>
            <w:noWrap/>
            <w:vAlign w:val="center"/>
          </w:tcPr>
          <w:p w:rsidR="009679E7" w:rsidRPr="00161F99" w:rsidRDefault="00B04A69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35" w:type="pct"/>
            <w:vAlign w:val="center"/>
          </w:tcPr>
          <w:p w:rsidR="009679E7" w:rsidRPr="00161F99" w:rsidRDefault="00B04A69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8" w:type="pct"/>
            <w:noWrap/>
            <w:vAlign w:val="center"/>
          </w:tcPr>
          <w:p w:rsidR="009679E7" w:rsidRPr="00161F99" w:rsidRDefault="00B04A69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0" w:type="pct"/>
            <w:noWrap/>
            <w:vAlign w:val="center"/>
          </w:tcPr>
          <w:p w:rsidR="00B35DF3" w:rsidRPr="00B35DF3" w:rsidRDefault="00B35DF3" w:rsidP="00B35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35DF3">
              <w:rPr>
                <w:rFonts w:eastAsiaTheme="minorHAnsi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органы местного самоуправления области</w:t>
            </w:r>
          </w:p>
          <w:p w:rsidR="009679E7" w:rsidRPr="00161F99" w:rsidRDefault="009679E7" w:rsidP="00B35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noWrap/>
            <w:vAlign w:val="center"/>
          </w:tcPr>
          <w:p w:rsidR="009679E7" w:rsidRPr="00161F99" w:rsidRDefault="00B35DF3" w:rsidP="00161F9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11783B">
              <w:rPr>
                <w:sz w:val="20"/>
                <w:szCs w:val="20"/>
              </w:rPr>
              <w:t>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</w:t>
            </w:r>
            <w:r>
              <w:rPr>
                <w:sz w:val="20"/>
                <w:szCs w:val="20"/>
              </w:rPr>
              <w:t>аза к 2030 году</w:t>
            </w:r>
          </w:p>
        </w:tc>
      </w:tr>
      <w:tr w:rsidR="00B35DF3" w:rsidRPr="00161F99" w:rsidTr="00733FB6">
        <w:trPr>
          <w:trHeight w:val="322"/>
        </w:trPr>
        <w:tc>
          <w:tcPr>
            <w:tcW w:w="277" w:type="pct"/>
            <w:noWrap/>
            <w:vAlign w:val="center"/>
          </w:tcPr>
          <w:p w:rsidR="00B35DF3" w:rsidRPr="00161F99" w:rsidRDefault="00B35DF3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noWrap/>
            <w:vAlign w:val="center"/>
          </w:tcPr>
          <w:p w:rsidR="00B35DF3" w:rsidRDefault="00B35DF3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Доля построенных и реконструированных объектов размещения, переработки и обезвреживания отходов</w:t>
            </w:r>
          </w:p>
        </w:tc>
        <w:tc>
          <w:tcPr>
            <w:tcW w:w="334" w:type="pct"/>
            <w:noWrap/>
            <w:vAlign w:val="center"/>
          </w:tcPr>
          <w:p w:rsidR="00B35DF3" w:rsidRDefault="00B35DF3" w:rsidP="00B04A69">
            <w:pPr>
              <w:jc w:val="center"/>
            </w:pPr>
            <w:r w:rsidRPr="008B0EFF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noWrap/>
            <w:vAlign w:val="center"/>
          </w:tcPr>
          <w:p w:rsidR="00B35DF3" w:rsidRDefault="00B35DF3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</w:t>
            </w:r>
          </w:p>
        </w:tc>
        <w:tc>
          <w:tcPr>
            <w:tcW w:w="237" w:type="pct"/>
            <w:noWrap/>
            <w:vAlign w:val="center"/>
          </w:tcPr>
          <w:p w:rsidR="00B35DF3" w:rsidRDefault="00B35DF3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center"/>
          </w:tcPr>
          <w:p w:rsidR="00B35DF3" w:rsidRDefault="00B35DF3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231" w:type="pct"/>
            <w:noWrap/>
            <w:vAlign w:val="center"/>
          </w:tcPr>
          <w:p w:rsidR="00B35DF3" w:rsidRPr="00161F99" w:rsidRDefault="00B04A69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center"/>
          </w:tcPr>
          <w:p w:rsidR="00B35DF3" w:rsidRPr="00161F99" w:rsidRDefault="00B04A69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8" w:type="pct"/>
            <w:noWrap/>
            <w:vAlign w:val="center"/>
          </w:tcPr>
          <w:p w:rsidR="00B35DF3" w:rsidRPr="00161F99" w:rsidRDefault="00B04A69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0" w:type="pct"/>
            <w:noWrap/>
          </w:tcPr>
          <w:p w:rsidR="00B35DF3" w:rsidRDefault="00B35DF3" w:rsidP="00B35DF3">
            <w:pPr>
              <w:spacing w:line="240" w:lineRule="auto"/>
              <w:jc w:val="center"/>
            </w:pPr>
            <w:r w:rsidRPr="00891A84">
              <w:rPr>
                <w:rFonts w:eastAsiaTheme="minorHAnsi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органы местного самоуправления области</w:t>
            </w:r>
          </w:p>
        </w:tc>
        <w:tc>
          <w:tcPr>
            <w:tcW w:w="989" w:type="pct"/>
            <w:noWrap/>
          </w:tcPr>
          <w:p w:rsidR="00B35DF3" w:rsidRDefault="00B35DF3" w:rsidP="00B35DF3">
            <w:pPr>
              <w:spacing w:line="240" w:lineRule="auto"/>
              <w:jc w:val="center"/>
            </w:pPr>
            <w:r w:rsidRPr="00066A4C">
              <w:rPr>
                <w:sz w:val="20"/>
                <w:szCs w:val="20"/>
              </w:rPr>
      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 к 2030 году</w:t>
            </w:r>
          </w:p>
        </w:tc>
      </w:tr>
      <w:tr w:rsidR="00B35DF3" w:rsidRPr="00161F99" w:rsidTr="00733FB6">
        <w:trPr>
          <w:trHeight w:val="322"/>
        </w:trPr>
        <w:tc>
          <w:tcPr>
            <w:tcW w:w="277" w:type="pct"/>
            <w:noWrap/>
            <w:vAlign w:val="center"/>
          </w:tcPr>
          <w:p w:rsidR="00B35DF3" w:rsidRPr="00161F99" w:rsidRDefault="00B35DF3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noWrap/>
            <w:vAlign w:val="center"/>
          </w:tcPr>
          <w:p w:rsidR="00B35DF3" w:rsidRDefault="00B35DF3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Доля ликвидированных мест несанкционированного размещения отходов</w:t>
            </w:r>
          </w:p>
        </w:tc>
        <w:tc>
          <w:tcPr>
            <w:tcW w:w="334" w:type="pct"/>
            <w:noWrap/>
            <w:vAlign w:val="center"/>
          </w:tcPr>
          <w:p w:rsidR="00B35DF3" w:rsidRDefault="00B35DF3" w:rsidP="00B04A69">
            <w:pPr>
              <w:jc w:val="center"/>
            </w:pPr>
            <w:r w:rsidRPr="008B0EFF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noWrap/>
            <w:vAlign w:val="center"/>
          </w:tcPr>
          <w:p w:rsidR="00B35DF3" w:rsidRDefault="00B35DF3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37" w:type="pct"/>
            <w:noWrap/>
            <w:vAlign w:val="center"/>
          </w:tcPr>
          <w:p w:rsidR="00B35DF3" w:rsidRDefault="00B35DF3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82</w:t>
            </w:r>
          </w:p>
        </w:tc>
        <w:tc>
          <w:tcPr>
            <w:tcW w:w="191" w:type="pct"/>
            <w:vAlign w:val="center"/>
          </w:tcPr>
          <w:p w:rsidR="00B35DF3" w:rsidRDefault="00B35DF3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231" w:type="pct"/>
            <w:noWrap/>
            <w:vAlign w:val="center"/>
          </w:tcPr>
          <w:p w:rsidR="00B35DF3" w:rsidRPr="00161F99" w:rsidRDefault="00B04A69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center"/>
          </w:tcPr>
          <w:p w:rsidR="00B35DF3" w:rsidRPr="00161F99" w:rsidRDefault="00B04A69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8" w:type="pct"/>
            <w:noWrap/>
            <w:vAlign w:val="center"/>
          </w:tcPr>
          <w:p w:rsidR="00B35DF3" w:rsidRPr="00161F99" w:rsidRDefault="00B04A69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0" w:type="pct"/>
            <w:noWrap/>
          </w:tcPr>
          <w:p w:rsidR="00B35DF3" w:rsidRDefault="00B35DF3" w:rsidP="00B35DF3">
            <w:pPr>
              <w:spacing w:line="240" w:lineRule="auto"/>
              <w:jc w:val="center"/>
            </w:pPr>
            <w:r w:rsidRPr="00891A84">
              <w:rPr>
                <w:rFonts w:eastAsiaTheme="minorHAnsi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органы местного самоуправления области</w:t>
            </w:r>
          </w:p>
        </w:tc>
        <w:tc>
          <w:tcPr>
            <w:tcW w:w="989" w:type="pct"/>
            <w:noWrap/>
          </w:tcPr>
          <w:p w:rsidR="00B35DF3" w:rsidRDefault="00B35DF3" w:rsidP="00B35DF3">
            <w:pPr>
              <w:spacing w:line="240" w:lineRule="auto"/>
              <w:jc w:val="center"/>
            </w:pPr>
            <w:r w:rsidRPr="00066A4C">
              <w:rPr>
                <w:sz w:val="20"/>
                <w:szCs w:val="20"/>
              </w:rPr>
              <w:t xml:space="preserve"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 к 2030 </w:t>
            </w:r>
            <w:r w:rsidRPr="00066A4C">
              <w:rPr>
                <w:sz w:val="20"/>
                <w:szCs w:val="20"/>
              </w:rPr>
              <w:lastRenderedPageBreak/>
              <w:t>году</w:t>
            </w:r>
          </w:p>
        </w:tc>
      </w:tr>
      <w:tr w:rsidR="00B04A69" w:rsidRPr="00161F99" w:rsidTr="00733FB6">
        <w:trPr>
          <w:trHeight w:val="322"/>
        </w:trPr>
        <w:tc>
          <w:tcPr>
            <w:tcW w:w="277" w:type="pct"/>
            <w:noWrap/>
            <w:vAlign w:val="center"/>
          </w:tcPr>
          <w:p w:rsidR="00B04A69" w:rsidRPr="00161F99" w:rsidRDefault="00B04A69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00" w:type="pct"/>
            <w:noWrap/>
            <w:vAlign w:val="center"/>
          </w:tcPr>
          <w:p w:rsidR="00B04A69" w:rsidRDefault="00B04A69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Доля организованных мест сбора (раздельного сбора) отходов, в том числе твердых коммунальных отходов, на территории Еврейской автономной области</w:t>
            </w:r>
          </w:p>
        </w:tc>
        <w:tc>
          <w:tcPr>
            <w:tcW w:w="334" w:type="pct"/>
            <w:noWrap/>
            <w:vAlign w:val="center"/>
          </w:tcPr>
          <w:p w:rsidR="00B04A69" w:rsidRDefault="00B04A69" w:rsidP="00B04A69">
            <w:pPr>
              <w:jc w:val="center"/>
            </w:pPr>
            <w:r w:rsidRPr="008B0EFF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noWrap/>
            <w:vAlign w:val="center"/>
          </w:tcPr>
          <w:p w:rsidR="00B04A69" w:rsidRDefault="00B04A69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</w:t>
            </w:r>
          </w:p>
        </w:tc>
        <w:tc>
          <w:tcPr>
            <w:tcW w:w="237" w:type="pct"/>
            <w:noWrap/>
            <w:vAlign w:val="center"/>
          </w:tcPr>
          <w:p w:rsidR="00B04A69" w:rsidRDefault="00B04A69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60</w:t>
            </w:r>
          </w:p>
        </w:tc>
        <w:tc>
          <w:tcPr>
            <w:tcW w:w="191" w:type="pct"/>
            <w:vAlign w:val="center"/>
          </w:tcPr>
          <w:p w:rsidR="00B04A69" w:rsidRDefault="00B04A69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</w:t>
            </w:r>
          </w:p>
        </w:tc>
        <w:tc>
          <w:tcPr>
            <w:tcW w:w="231" w:type="pct"/>
            <w:noWrap/>
            <w:vAlign w:val="center"/>
          </w:tcPr>
          <w:p w:rsidR="00B04A69" w:rsidRPr="00161F99" w:rsidRDefault="00F608F7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center"/>
          </w:tcPr>
          <w:p w:rsidR="00B04A69" w:rsidRPr="00161F99" w:rsidRDefault="00F608F7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8" w:type="pct"/>
            <w:noWrap/>
            <w:vAlign w:val="center"/>
          </w:tcPr>
          <w:p w:rsidR="00B04A69" w:rsidRPr="00161F99" w:rsidRDefault="00F608F7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0" w:type="pct"/>
            <w:noWrap/>
          </w:tcPr>
          <w:p w:rsidR="00B04A69" w:rsidRDefault="00B04A69" w:rsidP="00B35DF3">
            <w:pPr>
              <w:spacing w:line="240" w:lineRule="auto"/>
              <w:jc w:val="center"/>
            </w:pPr>
            <w:r w:rsidRPr="00891A84">
              <w:rPr>
                <w:rFonts w:eastAsiaTheme="minorHAnsi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органы местного самоуправления области</w:t>
            </w:r>
          </w:p>
        </w:tc>
        <w:tc>
          <w:tcPr>
            <w:tcW w:w="989" w:type="pct"/>
            <w:noWrap/>
          </w:tcPr>
          <w:p w:rsidR="00B04A69" w:rsidRDefault="00B04A69" w:rsidP="00B35DF3">
            <w:pPr>
              <w:spacing w:line="240" w:lineRule="auto"/>
              <w:jc w:val="center"/>
            </w:pPr>
            <w:r w:rsidRPr="00066A4C">
              <w:rPr>
                <w:sz w:val="20"/>
                <w:szCs w:val="20"/>
              </w:rPr>
      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 к 2030 году</w:t>
            </w:r>
          </w:p>
        </w:tc>
      </w:tr>
      <w:tr w:rsidR="00B04A69" w:rsidRPr="00161F99" w:rsidTr="00733FB6">
        <w:trPr>
          <w:trHeight w:val="369"/>
        </w:trPr>
        <w:tc>
          <w:tcPr>
            <w:tcW w:w="277" w:type="pct"/>
            <w:noWrap/>
            <w:vAlign w:val="center"/>
          </w:tcPr>
          <w:p w:rsidR="00B04A69" w:rsidRPr="00161F99" w:rsidRDefault="00B04A69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noWrap/>
            <w:vAlign w:val="center"/>
          </w:tcPr>
          <w:p w:rsidR="00B04A69" w:rsidRDefault="00B04A69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Доля обработанных и утилизированных отходов производства и потребления от общего количества образованных отходов I - IV классов опасности</w:t>
            </w:r>
          </w:p>
        </w:tc>
        <w:tc>
          <w:tcPr>
            <w:tcW w:w="334" w:type="pct"/>
            <w:noWrap/>
            <w:vAlign w:val="center"/>
          </w:tcPr>
          <w:p w:rsidR="00B04A69" w:rsidRDefault="00B04A69" w:rsidP="00B04A69">
            <w:pPr>
              <w:jc w:val="center"/>
            </w:pPr>
            <w:r w:rsidRPr="008B0EFF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noWrap/>
            <w:vAlign w:val="center"/>
          </w:tcPr>
          <w:p w:rsidR="00B04A69" w:rsidRDefault="00B04A69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56,6</w:t>
            </w:r>
          </w:p>
        </w:tc>
        <w:tc>
          <w:tcPr>
            <w:tcW w:w="237" w:type="pct"/>
            <w:noWrap/>
            <w:vAlign w:val="center"/>
          </w:tcPr>
          <w:p w:rsidR="00B04A69" w:rsidRDefault="00B04A69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66</w:t>
            </w:r>
          </w:p>
        </w:tc>
        <w:tc>
          <w:tcPr>
            <w:tcW w:w="191" w:type="pct"/>
            <w:vAlign w:val="center"/>
          </w:tcPr>
          <w:p w:rsidR="00B04A69" w:rsidRDefault="00B04A69" w:rsidP="00B0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98</w:t>
            </w:r>
          </w:p>
        </w:tc>
        <w:tc>
          <w:tcPr>
            <w:tcW w:w="231" w:type="pct"/>
            <w:noWrap/>
            <w:vAlign w:val="center"/>
          </w:tcPr>
          <w:p w:rsidR="00B04A69" w:rsidRPr="00161F99" w:rsidRDefault="00F608F7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center"/>
          </w:tcPr>
          <w:p w:rsidR="00B04A69" w:rsidRPr="00161F99" w:rsidRDefault="00F608F7" w:rsidP="00B04A69">
            <w:pPr>
              <w:pStyle w:val="ConsPlusNormal"/>
              <w:ind w:left="-13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8" w:type="pct"/>
            <w:noWrap/>
            <w:vAlign w:val="center"/>
          </w:tcPr>
          <w:p w:rsidR="00B04A69" w:rsidRPr="00161F99" w:rsidRDefault="00F608F7" w:rsidP="00B04A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0" w:type="pct"/>
            <w:noWrap/>
          </w:tcPr>
          <w:p w:rsidR="00B04A69" w:rsidRDefault="00B04A69" w:rsidP="00B35DF3">
            <w:pPr>
              <w:spacing w:line="240" w:lineRule="auto"/>
              <w:jc w:val="center"/>
            </w:pPr>
            <w:r w:rsidRPr="00891A84">
              <w:rPr>
                <w:rFonts w:eastAsiaTheme="minorHAnsi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органы местного самоуправления области</w:t>
            </w:r>
          </w:p>
        </w:tc>
        <w:tc>
          <w:tcPr>
            <w:tcW w:w="989" w:type="pct"/>
            <w:noWrap/>
          </w:tcPr>
          <w:p w:rsidR="00B04A69" w:rsidRDefault="00B04A69" w:rsidP="00B35DF3">
            <w:pPr>
              <w:spacing w:line="240" w:lineRule="auto"/>
              <w:jc w:val="center"/>
            </w:pPr>
            <w:r w:rsidRPr="00066A4C">
              <w:rPr>
                <w:sz w:val="20"/>
                <w:szCs w:val="20"/>
              </w:rPr>
      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 к 2030 году</w:t>
            </w:r>
          </w:p>
        </w:tc>
      </w:tr>
    </w:tbl>
    <w:p w:rsidR="00BB1EB9" w:rsidRPr="00F3675A" w:rsidRDefault="00BB1EB9" w:rsidP="00A508DE">
      <w:pPr>
        <w:spacing w:after="0" w:line="240" w:lineRule="auto"/>
        <w:jc w:val="both"/>
      </w:pPr>
      <w:r w:rsidRPr="00F3675A">
        <w:t>____________________</w:t>
      </w:r>
    </w:p>
    <w:p w:rsidR="00BB1EB9" w:rsidRPr="00F3675A" w:rsidRDefault="00BB1EB9" w:rsidP="00A508DE">
      <w:pPr>
        <w:pStyle w:val="ConsPlusNormal"/>
        <w:jc w:val="both"/>
        <w:rPr>
          <w:sz w:val="24"/>
          <w:szCs w:val="24"/>
        </w:rPr>
      </w:pPr>
      <w:r w:rsidRPr="00F3675A">
        <w:rPr>
          <w:sz w:val="24"/>
          <w:szCs w:val="24"/>
        </w:rPr>
        <w:t>* Показатели определяются на основе данных государственного статистического наблюдения, отчетных и иных данных ответственных исполнителей, участников государственной программы.</w:t>
      </w:r>
    </w:p>
    <w:p w:rsidR="001366EE" w:rsidRDefault="001366EE" w:rsidP="00A508DE">
      <w:pPr>
        <w:spacing w:after="0" w:line="240" w:lineRule="auto"/>
        <w:jc w:val="both"/>
      </w:pPr>
      <w:bookmarkStart w:id="2" w:name="P484"/>
      <w:bookmarkEnd w:id="2"/>
    </w:p>
    <w:p w:rsidR="00BB1EB9" w:rsidRDefault="00BB1EB9" w:rsidP="001366EE">
      <w:pPr>
        <w:pStyle w:val="ab"/>
        <w:numPr>
          <w:ilvl w:val="0"/>
          <w:numId w:val="37"/>
        </w:numPr>
        <w:spacing w:after="0" w:line="240" w:lineRule="auto"/>
        <w:jc w:val="center"/>
      </w:pPr>
      <w:r w:rsidRPr="00116B49">
        <w:t xml:space="preserve">Структурные элементы государственной программы </w:t>
      </w:r>
      <w:r w:rsidR="00480C58">
        <w:t>Еврейской</w:t>
      </w:r>
      <w:r w:rsidRPr="00116B49">
        <w:t xml:space="preserve"> автономной области</w:t>
      </w:r>
    </w:p>
    <w:p w:rsidR="001366EE" w:rsidRDefault="001366EE" w:rsidP="001366EE">
      <w:pPr>
        <w:pStyle w:val="ab"/>
        <w:spacing w:after="0" w:line="240" w:lineRule="auto"/>
      </w:pPr>
    </w:p>
    <w:tbl>
      <w:tblPr>
        <w:tblStyle w:val="a9"/>
        <w:tblW w:w="0" w:type="auto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3755"/>
        <w:gridCol w:w="5953"/>
        <w:gridCol w:w="3653"/>
      </w:tblGrid>
      <w:tr w:rsidR="001366EE" w:rsidRPr="005E3B97" w:rsidTr="00733FB6">
        <w:trPr>
          <w:trHeight w:val="541"/>
        </w:trPr>
        <w:tc>
          <w:tcPr>
            <w:tcW w:w="1382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№ </w:t>
            </w:r>
            <w:proofErr w:type="gramStart"/>
            <w:r w:rsidRPr="005E3B97">
              <w:rPr>
                <w:sz w:val="24"/>
                <w:szCs w:val="24"/>
              </w:rPr>
              <w:t>п</w:t>
            </w:r>
            <w:proofErr w:type="gramEnd"/>
            <w:r w:rsidRPr="005E3B97">
              <w:rPr>
                <w:sz w:val="24"/>
                <w:szCs w:val="24"/>
              </w:rPr>
              <w:t>/п</w:t>
            </w:r>
          </w:p>
        </w:tc>
        <w:tc>
          <w:tcPr>
            <w:tcW w:w="3755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5953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Краткое описание ожидаемых результатов</w:t>
            </w:r>
          </w:p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653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</w:tbl>
    <w:p w:rsidR="005E3B97" w:rsidRDefault="005E3B97" w:rsidP="00E245B5">
      <w:pPr>
        <w:spacing w:line="238" w:lineRule="auto"/>
        <w:jc w:val="center"/>
        <w:rPr>
          <w:sz w:val="24"/>
          <w:szCs w:val="24"/>
        </w:rPr>
        <w:sectPr w:rsidR="005E3B97" w:rsidSect="00733FB6">
          <w:footnotePr>
            <w:numRestart w:val="eachPage"/>
          </w:footnotePr>
          <w:type w:val="continuous"/>
          <w:pgSz w:w="16840" w:h="11907" w:orient="landscape"/>
          <w:pgMar w:top="1134" w:right="850" w:bottom="1134" w:left="1701" w:header="709" w:footer="709" w:gutter="0"/>
          <w:cols w:space="720"/>
          <w:docGrid w:linePitch="381"/>
        </w:sect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82"/>
        <w:gridCol w:w="3755"/>
        <w:gridCol w:w="3957"/>
        <w:gridCol w:w="1996"/>
        <w:gridCol w:w="3653"/>
      </w:tblGrid>
      <w:tr w:rsidR="001366EE" w:rsidRPr="005E3B97" w:rsidTr="00733FB6">
        <w:trPr>
          <w:trHeight w:val="271"/>
          <w:tblHeader/>
        </w:trPr>
        <w:tc>
          <w:tcPr>
            <w:tcW w:w="1382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55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3</w:t>
            </w:r>
          </w:p>
        </w:tc>
        <w:tc>
          <w:tcPr>
            <w:tcW w:w="3653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4</w:t>
            </w:r>
          </w:p>
        </w:tc>
      </w:tr>
      <w:tr w:rsidR="001366EE" w:rsidRPr="005E3B97" w:rsidTr="00733FB6">
        <w:trPr>
          <w:trHeight w:val="541"/>
        </w:trPr>
        <w:tc>
          <w:tcPr>
            <w:tcW w:w="1382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</w:t>
            </w:r>
          </w:p>
        </w:tc>
        <w:tc>
          <w:tcPr>
            <w:tcW w:w="13361" w:type="dxa"/>
            <w:gridSpan w:val="4"/>
            <w:noWrap/>
            <w:vAlign w:val="center"/>
          </w:tcPr>
          <w:p w:rsidR="00E245B5" w:rsidRPr="002128EF" w:rsidRDefault="00E245B5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  <w:p w:rsidR="001366EE" w:rsidRPr="002128EF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2128EF">
              <w:rPr>
                <w:sz w:val="24"/>
                <w:szCs w:val="24"/>
              </w:rPr>
              <w:t xml:space="preserve">Региональный проект </w:t>
            </w:r>
            <w:r w:rsidR="005E3B97" w:rsidRPr="002128EF">
              <w:rPr>
                <w:sz w:val="24"/>
                <w:szCs w:val="24"/>
              </w:rPr>
              <w:t>«</w:t>
            </w:r>
            <w:r w:rsidR="002128EF" w:rsidRPr="002128EF">
              <w:rPr>
                <w:rFonts w:eastAsiaTheme="minorHAnsi"/>
                <w:sz w:val="24"/>
                <w:szCs w:val="24"/>
              </w:rPr>
              <w:t>Обращение с отходами производства и потребления в Еврейской автономной области</w:t>
            </w:r>
            <w:r w:rsidR="005E3B97" w:rsidRPr="002128EF">
              <w:rPr>
                <w:sz w:val="24"/>
                <w:szCs w:val="24"/>
              </w:rPr>
              <w:t>»</w:t>
            </w:r>
          </w:p>
          <w:p w:rsidR="001366EE" w:rsidRPr="002128EF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2128EF">
              <w:rPr>
                <w:sz w:val="24"/>
                <w:szCs w:val="24"/>
              </w:rPr>
              <w:t>(ФИО куратора</w:t>
            </w:r>
            <w:r w:rsidR="002C116F" w:rsidRPr="002128EF">
              <w:rPr>
                <w:sz w:val="24"/>
                <w:szCs w:val="24"/>
              </w:rPr>
              <w:t xml:space="preserve"> – Самков Валерий Анатольевич</w:t>
            </w:r>
            <w:r w:rsidRPr="002128EF">
              <w:rPr>
                <w:sz w:val="24"/>
                <w:szCs w:val="24"/>
              </w:rPr>
              <w:t>)</w:t>
            </w:r>
          </w:p>
          <w:p w:rsidR="00E245B5" w:rsidRPr="002128EF" w:rsidRDefault="00E245B5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</w:tr>
      <w:tr w:rsidR="001366EE" w:rsidRPr="005E3B97" w:rsidTr="00733FB6">
        <w:trPr>
          <w:trHeight w:val="274"/>
        </w:trPr>
        <w:tc>
          <w:tcPr>
            <w:tcW w:w="1382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gridSpan w:val="2"/>
            <w:noWrap/>
            <w:vAlign w:val="center"/>
          </w:tcPr>
          <w:p w:rsidR="00E245B5" w:rsidRPr="002128EF" w:rsidRDefault="001366EE" w:rsidP="00E245B5">
            <w:pPr>
              <w:spacing w:line="238" w:lineRule="auto"/>
              <w:rPr>
                <w:sz w:val="24"/>
                <w:szCs w:val="24"/>
              </w:rPr>
            </w:pPr>
            <w:proofErr w:type="gramStart"/>
            <w:r w:rsidRPr="002128EF">
              <w:rPr>
                <w:sz w:val="24"/>
                <w:szCs w:val="24"/>
              </w:rPr>
              <w:t>Ответственный</w:t>
            </w:r>
            <w:proofErr w:type="gramEnd"/>
            <w:r w:rsidRPr="002128EF">
              <w:rPr>
                <w:sz w:val="24"/>
                <w:szCs w:val="24"/>
              </w:rPr>
              <w:t xml:space="preserve"> за реализацию</w:t>
            </w:r>
            <w:r w:rsidR="005E3B97" w:rsidRPr="002128EF">
              <w:rPr>
                <w:sz w:val="24"/>
                <w:szCs w:val="24"/>
              </w:rPr>
              <w:t>:</w:t>
            </w:r>
          </w:p>
          <w:p w:rsidR="001366EE" w:rsidRPr="002128EF" w:rsidRDefault="002C116F" w:rsidP="00161F99">
            <w:pPr>
              <w:spacing w:line="238" w:lineRule="auto"/>
              <w:rPr>
                <w:sz w:val="24"/>
                <w:szCs w:val="24"/>
              </w:rPr>
            </w:pPr>
            <w:r w:rsidRPr="002128EF">
              <w:rPr>
                <w:sz w:val="24"/>
                <w:szCs w:val="24"/>
              </w:rPr>
              <w:t xml:space="preserve">Департамент строительства и жилищно-коммунального хозяйства </w:t>
            </w:r>
            <w:r w:rsidRPr="002128EF">
              <w:rPr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5649" w:type="dxa"/>
            <w:gridSpan w:val="2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>Срок реализации (</w:t>
            </w:r>
            <w:r w:rsidR="002C116F" w:rsidRPr="005E3B97">
              <w:rPr>
                <w:sz w:val="24"/>
                <w:szCs w:val="24"/>
              </w:rPr>
              <w:t>2024</w:t>
            </w:r>
            <w:r w:rsidR="005E3B97" w:rsidRPr="005E3B97">
              <w:rPr>
                <w:sz w:val="24"/>
                <w:szCs w:val="24"/>
              </w:rPr>
              <w:t xml:space="preserve"> – 2028</w:t>
            </w:r>
            <w:r w:rsidR="002C116F" w:rsidRPr="005E3B97">
              <w:rPr>
                <w:sz w:val="24"/>
                <w:szCs w:val="24"/>
              </w:rPr>
              <w:t xml:space="preserve"> год</w:t>
            </w:r>
            <w:r w:rsidRPr="005E3B97">
              <w:rPr>
                <w:sz w:val="24"/>
                <w:szCs w:val="24"/>
              </w:rPr>
              <w:t>)</w:t>
            </w:r>
          </w:p>
        </w:tc>
      </w:tr>
      <w:tr w:rsidR="001366EE" w:rsidRPr="005E3B97" w:rsidTr="00733FB6">
        <w:trPr>
          <w:trHeight w:val="319"/>
        </w:trPr>
        <w:tc>
          <w:tcPr>
            <w:tcW w:w="1382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>1.№.1</w:t>
            </w:r>
          </w:p>
        </w:tc>
        <w:tc>
          <w:tcPr>
            <w:tcW w:w="3755" w:type="dxa"/>
            <w:noWrap/>
            <w:vAlign w:val="center"/>
          </w:tcPr>
          <w:p w:rsidR="001366EE" w:rsidRPr="005E3B97" w:rsidRDefault="002128EF" w:rsidP="00E245B5">
            <w:pPr>
              <w:spacing w:line="238" w:lineRule="auto"/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Задача 3: реализация Территориальной схемы в области обращения с отходами, в том числе с твердыми коммунальными отходами, Еврейской автономной области; привлечение частных инвестиций в сферу обращения с отходами производства и потребления; создание объектов инфраструктуры и предприятий по комплексной переработке отходов производства и потребления и вторичного сырья; строительство и реконструкция объектов размещения отходов производства и потребления</w:t>
            </w:r>
            <w:proofErr w:type="gramEnd"/>
          </w:p>
        </w:tc>
        <w:tc>
          <w:tcPr>
            <w:tcW w:w="5953" w:type="dxa"/>
            <w:gridSpan w:val="2"/>
            <w:noWrap/>
            <w:vAlign w:val="center"/>
          </w:tcPr>
          <w:p w:rsidR="00AF6CFC" w:rsidRDefault="00AF6CFC" w:rsidP="00AF6C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2024 год - разработка проектно-сметной документации по ликвидации накопленного вреда окружающей среде;</w:t>
            </w:r>
          </w:p>
          <w:p w:rsidR="00AF6CFC" w:rsidRDefault="00AF6CFC" w:rsidP="00AF6C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2025 год - ликвидация мест несанкционированного размещения отходов;</w:t>
            </w:r>
          </w:p>
          <w:p w:rsidR="00AF6CFC" w:rsidRDefault="00AF6CFC" w:rsidP="00AF6C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2026 год - разработка проектно-сметной документации по ликвидации накопленного вреда окружающей среде;</w:t>
            </w:r>
          </w:p>
          <w:p w:rsidR="00AF6CFC" w:rsidRDefault="00AF6CFC" w:rsidP="00AF6C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2027 год - ликвидация мест несанкционированного размещения отходов;</w:t>
            </w:r>
          </w:p>
          <w:p w:rsidR="00AF6CFC" w:rsidRDefault="00AF6CFC" w:rsidP="00AF6C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2028 год - разработка проектно-сметной документации по ликвидации накопленного вреда окружающей среде.</w:t>
            </w:r>
          </w:p>
          <w:p w:rsidR="00AF6CFC" w:rsidRDefault="00AF6CFC" w:rsidP="00AF6C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AF6CFC" w:rsidRDefault="00AF6CFC" w:rsidP="00AF6C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26276C" w:rsidRPr="005E3B97" w:rsidRDefault="00AF6CFC" w:rsidP="00AF6CF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3" w:type="dxa"/>
            <w:noWrap/>
            <w:vAlign w:val="center"/>
          </w:tcPr>
          <w:p w:rsidR="00AF6CFC" w:rsidRDefault="00AF6CFC" w:rsidP="00AF6CF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Увеличение доли ликвидированных мест несанкционированного размещения отходов к 2025 году до 100 процентов</w:t>
            </w:r>
          </w:p>
          <w:p w:rsidR="001366EE" w:rsidRPr="005E3B97" w:rsidRDefault="001366EE" w:rsidP="00E245B5">
            <w:pPr>
              <w:spacing w:line="238" w:lineRule="auto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2D762E" w:rsidRDefault="002D762E" w:rsidP="00A508DE">
      <w:pPr>
        <w:spacing w:after="0" w:line="240" w:lineRule="auto"/>
        <w:jc w:val="center"/>
        <w:rPr>
          <w:szCs w:val="28"/>
        </w:rPr>
      </w:pPr>
    </w:p>
    <w:p w:rsidR="00BB1EB9" w:rsidRPr="00A26DE5" w:rsidRDefault="00BB1EB9" w:rsidP="00A508DE">
      <w:pPr>
        <w:spacing w:after="0" w:line="240" w:lineRule="auto"/>
        <w:jc w:val="center"/>
        <w:rPr>
          <w:szCs w:val="28"/>
        </w:rPr>
      </w:pPr>
      <w:r w:rsidRPr="00A26DE5">
        <w:rPr>
          <w:szCs w:val="28"/>
        </w:rPr>
        <w:t xml:space="preserve">4. Финансовое обеспечение государственной программы </w:t>
      </w:r>
      <w:r w:rsidR="00480C58" w:rsidRPr="00A26DE5">
        <w:rPr>
          <w:szCs w:val="28"/>
        </w:rPr>
        <w:t>Еврейской</w:t>
      </w:r>
      <w:r w:rsidRPr="00A26DE5">
        <w:rPr>
          <w:szCs w:val="28"/>
        </w:rPr>
        <w:t xml:space="preserve"> автономной области</w:t>
      </w:r>
    </w:p>
    <w:p w:rsidR="00BB1EB9" w:rsidRPr="00A26DE5" w:rsidRDefault="00BB1EB9" w:rsidP="00A508DE">
      <w:pPr>
        <w:spacing w:after="0" w:line="240" w:lineRule="auto"/>
        <w:jc w:val="center"/>
        <w:rPr>
          <w:szCs w:val="28"/>
        </w:rPr>
      </w:pPr>
    </w:p>
    <w:p w:rsidR="00BB1EB9" w:rsidRPr="00A26DE5" w:rsidRDefault="00BB1EB9" w:rsidP="00A508DE">
      <w:pPr>
        <w:spacing w:after="0" w:line="240" w:lineRule="auto"/>
        <w:jc w:val="center"/>
        <w:rPr>
          <w:szCs w:val="28"/>
        </w:rPr>
      </w:pPr>
      <w:r w:rsidRPr="00A26DE5">
        <w:rPr>
          <w:szCs w:val="28"/>
        </w:rPr>
        <w:t xml:space="preserve">4.1. Финансовое обеспечение государственной программы </w:t>
      </w:r>
      <w:r w:rsidR="00480C58" w:rsidRPr="00A26DE5">
        <w:rPr>
          <w:szCs w:val="28"/>
        </w:rPr>
        <w:t>Еврейской</w:t>
      </w:r>
      <w:r w:rsidRPr="00A26DE5">
        <w:rPr>
          <w:szCs w:val="28"/>
        </w:rPr>
        <w:t xml:space="preserve"> автономной области</w:t>
      </w:r>
    </w:p>
    <w:p w:rsidR="00BB1EB9" w:rsidRPr="00BB2C2E" w:rsidRDefault="00BB1EB9" w:rsidP="00A508DE">
      <w:pPr>
        <w:spacing w:after="0" w:line="240" w:lineRule="auto"/>
        <w:jc w:val="center"/>
        <w:rPr>
          <w:szCs w:val="28"/>
        </w:rPr>
      </w:pPr>
      <w:r w:rsidRPr="00A26DE5">
        <w:rPr>
          <w:szCs w:val="28"/>
        </w:rPr>
        <w:t xml:space="preserve"> за счет средств областного бюджета</w:t>
      </w:r>
    </w:p>
    <w:p w:rsidR="00BB1EB9" w:rsidRPr="00116B49" w:rsidRDefault="00BB1EB9" w:rsidP="00A508DE">
      <w:pPr>
        <w:spacing w:after="0" w:line="240" w:lineRule="auto"/>
        <w:jc w:val="center"/>
      </w:pPr>
    </w:p>
    <w:tbl>
      <w:tblPr>
        <w:tblW w:w="5126" w:type="pct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7"/>
        <w:gridCol w:w="3542"/>
        <w:gridCol w:w="695"/>
        <w:gridCol w:w="703"/>
        <w:gridCol w:w="1271"/>
        <w:gridCol w:w="1002"/>
        <w:gridCol w:w="887"/>
        <w:gridCol w:w="887"/>
        <w:gridCol w:w="887"/>
        <w:gridCol w:w="887"/>
        <w:gridCol w:w="878"/>
      </w:tblGrid>
      <w:tr w:rsidR="00BB2C2E" w:rsidRPr="0072722D" w:rsidTr="00733FB6">
        <w:tc>
          <w:tcPr>
            <w:tcW w:w="1062" w:type="pct"/>
            <w:vMerge w:val="restart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199" w:type="pct"/>
            <w:vMerge w:val="restart"/>
          </w:tcPr>
          <w:p w:rsidR="00BB2C2E" w:rsidRPr="0072722D" w:rsidRDefault="00BB2C2E" w:rsidP="00A5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gridSpan w:val="3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36" w:type="pct"/>
            <w:gridSpan w:val="6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BB2C2E" w:rsidRPr="0072722D" w:rsidTr="00733FB6">
        <w:tc>
          <w:tcPr>
            <w:tcW w:w="1062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9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ГРБС</w:t>
            </w:r>
          </w:p>
        </w:tc>
        <w:tc>
          <w:tcPr>
            <w:tcW w:w="23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2722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29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ЦСР</w:t>
            </w:r>
          </w:p>
        </w:tc>
        <w:tc>
          <w:tcPr>
            <w:tcW w:w="339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Всего</w:t>
            </w:r>
          </w:p>
        </w:tc>
        <w:tc>
          <w:tcPr>
            <w:tcW w:w="30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2024</w:t>
            </w:r>
          </w:p>
        </w:tc>
        <w:tc>
          <w:tcPr>
            <w:tcW w:w="30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2025</w:t>
            </w:r>
          </w:p>
        </w:tc>
        <w:tc>
          <w:tcPr>
            <w:tcW w:w="300" w:type="pct"/>
            <w:vAlign w:val="center"/>
          </w:tcPr>
          <w:p w:rsidR="00BB2C2E" w:rsidRPr="0072722D" w:rsidRDefault="00BB2C2E" w:rsidP="00F546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2026</w:t>
            </w:r>
          </w:p>
        </w:tc>
        <w:tc>
          <w:tcPr>
            <w:tcW w:w="30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2027*</w:t>
            </w:r>
          </w:p>
        </w:tc>
        <w:tc>
          <w:tcPr>
            <w:tcW w:w="297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2028*</w:t>
            </w:r>
          </w:p>
        </w:tc>
      </w:tr>
    </w:tbl>
    <w:p w:rsidR="00DD0F5C" w:rsidRDefault="00DD0F5C" w:rsidP="00A508DE">
      <w:pPr>
        <w:pStyle w:val="ConsPlusNormal"/>
        <w:jc w:val="center"/>
        <w:rPr>
          <w:sz w:val="24"/>
          <w:szCs w:val="24"/>
        </w:rPr>
        <w:sectPr w:rsidR="00DD0F5C" w:rsidSect="00733FB6">
          <w:footnotePr>
            <w:numRestart w:val="eachPage"/>
          </w:footnotePr>
          <w:type w:val="continuous"/>
          <w:pgSz w:w="16840" w:h="11907" w:orient="landscape"/>
          <w:pgMar w:top="1134" w:right="850" w:bottom="1134" w:left="1701" w:header="709" w:footer="709" w:gutter="0"/>
          <w:cols w:space="720"/>
          <w:titlePg/>
          <w:docGrid w:linePitch="381"/>
        </w:sectPr>
      </w:pPr>
    </w:p>
    <w:tbl>
      <w:tblPr>
        <w:tblW w:w="5126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3549"/>
        <w:gridCol w:w="680"/>
        <w:gridCol w:w="709"/>
        <w:gridCol w:w="1265"/>
        <w:gridCol w:w="1002"/>
        <w:gridCol w:w="887"/>
        <w:gridCol w:w="887"/>
        <w:gridCol w:w="887"/>
        <w:gridCol w:w="887"/>
        <w:gridCol w:w="881"/>
      </w:tblGrid>
      <w:tr w:rsidR="00BB2C2E" w:rsidRPr="0072722D" w:rsidTr="00733FB6">
        <w:trPr>
          <w:tblHeader/>
        </w:trPr>
        <w:tc>
          <w:tcPr>
            <w:tcW w:w="1062" w:type="pct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00" w:type="pct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</w:t>
            </w:r>
          </w:p>
        </w:tc>
        <w:tc>
          <w:tcPr>
            <w:tcW w:w="23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</w:t>
            </w:r>
          </w:p>
        </w:tc>
        <w:tc>
          <w:tcPr>
            <w:tcW w:w="24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5</w:t>
            </w:r>
          </w:p>
        </w:tc>
        <w:tc>
          <w:tcPr>
            <w:tcW w:w="339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6</w:t>
            </w:r>
          </w:p>
        </w:tc>
        <w:tc>
          <w:tcPr>
            <w:tcW w:w="30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7</w:t>
            </w:r>
          </w:p>
        </w:tc>
        <w:tc>
          <w:tcPr>
            <w:tcW w:w="30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</w:t>
            </w:r>
          </w:p>
        </w:tc>
        <w:tc>
          <w:tcPr>
            <w:tcW w:w="30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11</w:t>
            </w:r>
          </w:p>
        </w:tc>
      </w:tr>
      <w:tr w:rsidR="00F9741D" w:rsidRPr="0072722D" w:rsidTr="00733FB6">
        <w:tc>
          <w:tcPr>
            <w:tcW w:w="1062" w:type="pct"/>
          </w:tcPr>
          <w:p w:rsidR="00F9741D" w:rsidRDefault="00F9741D" w:rsidP="008749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Государственная программа Еврейской автономной области "Обращение с отходами производства и потребления в Еврейской автономной области"</w:t>
            </w:r>
          </w:p>
          <w:p w:rsidR="00F9741D" w:rsidRPr="0072722D" w:rsidRDefault="00F9741D" w:rsidP="003F39C8">
            <w:pPr>
              <w:pStyle w:val="ConsPlusNormal"/>
              <w:outlineLvl w:val="3"/>
              <w:rPr>
                <w:sz w:val="24"/>
                <w:szCs w:val="24"/>
              </w:rPr>
            </w:pPr>
          </w:p>
        </w:tc>
        <w:tc>
          <w:tcPr>
            <w:tcW w:w="1200" w:type="pct"/>
          </w:tcPr>
          <w:p w:rsidR="00F9741D" w:rsidRPr="0072722D" w:rsidRDefault="00F9741D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30" w:type="pct"/>
            <w:vAlign w:val="center"/>
          </w:tcPr>
          <w:p w:rsidR="00F9741D" w:rsidRPr="0072722D" w:rsidRDefault="00F9741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010</w:t>
            </w:r>
          </w:p>
        </w:tc>
        <w:tc>
          <w:tcPr>
            <w:tcW w:w="240" w:type="pct"/>
            <w:vAlign w:val="center"/>
          </w:tcPr>
          <w:p w:rsidR="00F9741D" w:rsidRPr="0072722D" w:rsidRDefault="00F9741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428" w:type="pct"/>
            <w:vAlign w:val="center"/>
          </w:tcPr>
          <w:p w:rsidR="00F9741D" w:rsidRPr="0072722D" w:rsidRDefault="00F9741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39 0 0000000</w:t>
            </w:r>
          </w:p>
        </w:tc>
        <w:tc>
          <w:tcPr>
            <w:tcW w:w="339" w:type="pct"/>
            <w:vAlign w:val="center"/>
          </w:tcPr>
          <w:p w:rsidR="00F9741D" w:rsidRPr="0072722D" w:rsidRDefault="00F9741D" w:rsidP="005B404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23939,0</w:t>
            </w:r>
          </w:p>
        </w:tc>
        <w:tc>
          <w:tcPr>
            <w:tcW w:w="300" w:type="pct"/>
            <w:vAlign w:val="center"/>
          </w:tcPr>
          <w:p w:rsidR="00F9741D" w:rsidRPr="0072722D" w:rsidRDefault="00F9741D" w:rsidP="005B404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4787,8</w:t>
            </w:r>
          </w:p>
        </w:tc>
        <w:tc>
          <w:tcPr>
            <w:tcW w:w="300" w:type="pct"/>
            <w:vAlign w:val="center"/>
          </w:tcPr>
          <w:p w:rsidR="00F9741D" w:rsidRDefault="00F9741D" w:rsidP="00F9741D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00" w:type="pct"/>
            <w:vAlign w:val="center"/>
          </w:tcPr>
          <w:p w:rsidR="00F9741D" w:rsidRDefault="00F9741D" w:rsidP="00F9741D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00" w:type="pct"/>
            <w:vAlign w:val="center"/>
          </w:tcPr>
          <w:p w:rsidR="00F9741D" w:rsidRDefault="00F9741D" w:rsidP="00F9741D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298" w:type="pct"/>
            <w:vAlign w:val="center"/>
          </w:tcPr>
          <w:p w:rsidR="00F9741D" w:rsidRDefault="00F9741D" w:rsidP="00F9741D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</w:tr>
      <w:tr w:rsidR="00F9741D" w:rsidRPr="0072722D" w:rsidTr="00733FB6">
        <w:tc>
          <w:tcPr>
            <w:tcW w:w="1062" w:type="pct"/>
          </w:tcPr>
          <w:p w:rsidR="00F9741D" w:rsidRDefault="00F9741D" w:rsidP="00AB1B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Основное мероприятие: "Развитие комплексной системы обращения с твердыми коммунальными отходами на территории Еврейской автономной области"</w:t>
            </w:r>
          </w:p>
          <w:p w:rsidR="00F9741D" w:rsidRPr="0072722D" w:rsidRDefault="00F9741D" w:rsidP="00BB2C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pct"/>
          </w:tcPr>
          <w:p w:rsidR="00F9741D" w:rsidRDefault="00F9741D" w:rsidP="00C84B1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 органы местного самоуправления области</w:t>
            </w:r>
          </w:p>
          <w:p w:rsidR="00F9741D" w:rsidRPr="0072722D" w:rsidRDefault="00F9741D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F9741D" w:rsidRPr="0072722D" w:rsidRDefault="00F9741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240" w:type="pct"/>
            <w:vAlign w:val="center"/>
          </w:tcPr>
          <w:p w:rsidR="00F9741D" w:rsidRPr="0072722D" w:rsidRDefault="00F9741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428" w:type="pct"/>
            <w:vAlign w:val="center"/>
          </w:tcPr>
          <w:p w:rsidR="00F9741D" w:rsidRPr="0072722D" w:rsidRDefault="00F9741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39 0 03 00000</w:t>
            </w:r>
          </w:p>
        </w:tc>
        <w:tc>
          <w:tcPr>
            <w:tcW w:w="339" w:type="pct"/>
            <w:vAlign w:val="center"/>
          </w:tcPr>
          <w:p w:rsidR="00F9741D" w:rsidRPr="0072722D" w:rsidRDefault="00F9741D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23939,0</w:t>
            </w:r>
          </w:p>
        </w:tc>
        <w:tc>
          <w:tcPr>
            <w:tcW w:w="300" w:type="pct"/>
            <w:vAlign w:val="center"/>
          </w:tcPr>
          <w:p w:rsidR="00F9741D" w:rsidRPr="0072722D" w:rsidRDefault="00F9741D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4787,8</w:t>
            </w:r>
          </w:p>
        </w:tc>
        <w:tc>
          <w:tcPr>
            <w:tcW w:w="300" w:type="pct"/>
            <w:vAlign w:val="center"/>
          </w:tcPr>
          <w:p w:rsidR="00F9741D" w:rsidRDefault="00F9741D" w:rsidP="009E2A4F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00" w:type="pct"/>
            <w:vAlign w:val="center"/>
          </w:tcPr>
          <w:p w:rsidR="00F9741D" w:rsidRDefault="00F9741D" w:rsidP="009E2A4F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00" w:type="pct"/>
            <w:vAlign w:val="center"/>
          </w:tcPr>
          <w:p w:rsidR="00F9741D" w:rsidRDefault="00F9741D" w:rsidP="009E2A4F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298" w:type="pct"/>
            <w:vAlign w:val="center"/>
          </w:tcPr>
          <w:p w:rsidR="00F9741D" w:rsidRDefault="00F9741D" w:rsidP="009E2A4F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</w:tr>
      <w:tr w:rsidR="00F9741D" w:rsidRPr="0072722D" w:rsidTr="00733FB6">
        <w:trPr>
          <w:trHeight w:val="3864"/>
        </w:trPr>
        <w:tc>
          <w:tcPr>
            <w:tcW w:w="1062" w:type="pct"/>
          </w:tcPr>
          <w:p w:rsidR="0027230F" w:rsidRDefault="0027230F" w:rsidP="002723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Мероприятия по предотвращению негативного воздействия на окружающую среду</w:t>
            </w:r>
          </w:p>
          <w:p w:rsidR="00F9741D" w:rsidRPr="0072722D" w:rsidRDefault="00F9741D" w:rsidP="00F9741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pct"/>
          </w:tcPr>
          <w:p w:rsidR="00F9741D" w:rsidRDefault="00F9741D" w:rsidP="00F974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>органы местного самоуправления области</w:t>
            </w:r>
          </w:p>
          <w:p w:rsidR="00F9741D" w:rsidRPr="0072722D" w:rsidRDefault="00F9741D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F9741D" w:rsidRPr="0072722D" w:rsidRDefault="00F9741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240" w:type="pct"/>
            <w:vAlign w:val="center"/>
          </w:tcPr>
          <w:p w:rsidR="00F9741D" w:rsidRPr="0072722D" w:rsidRDefault="00F9741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428" w:type="pct"/>
            <w:vAlign w:val="center"/>
          </w:tcPr>
          <w:p w:rsidR="00F9741D" w:rsidRPr="0072722D" w:rsidRDefault="00F9741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39 0 03 22503</w:t>
            </w:r>
          </w:p>
        </w:tc>
        <w:tc>
          <w:tcPr>
            <w:tcW w:w="339" w:type="pct"/>
            <w:vAlign w:val="center"/>
          </w:tcPr>
          <w:p w:rsidR="00F9741D" w:rsidRPr="0072722D" w:rsidRDefault="00F9741D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23939,0</w:t>
            </w:r>
          </w:p>
        </w:tc>
        <w:tc>
          <w:tcPr>
            <w:tcW w:w="300" w:type="pct"/>
            <w:vAlign w:val="center"/>
          </w:tcPr>
          <w:p w:rsidR="00F9741D" w:rsidRPr="0072722D" w:rsidRDefault="00F9741D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4787,8</w:t>
            </w:r>
          </w:p>
        </w:tc>
        <w:tc>
          <w:tcPr>
            <w:tcW w:w="300" w:type="pct"/>
            <w:vAlign w:val="center"/>
          </w:tcPr>
          <w:p w:rsidR="00F9741D" w:rsidRDefault="00F9741D" w:rsidP="009E2A4F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00" w:type="pct"/>
            <w:vAlign w:val="center"/>
          </w:tcPr>
          <w:p w:rsidR="00F9741D" w:rsidRDefault="00F9741D" w:rsidP="009E2A4F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00" w:type="pct"/>
            <w:vAlign w:val="center"/>
          </w:tcPr>
          <w:p w:rsidR="00F9741D" w:rsidRDefault="00F9741D" w:rsidP="009E2A4F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298" w:type="pct"/>
            <w:vAlign w:val="center"/>
          </w:tcPr>
          <w:p w:rsidR="00F9741D" w:rsidRDefault="00F9741D" w:rsidP="009E2A4F">
            <w:pPr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</w:tr>
    </w:tbl>
    <w:p w:rsidR="00F43B6C" w:rsidRDefault="00F43B6C" w:rsidP="00A508DE">
      <w:pPr>
        <w:pStyle w:val="ConsPlusNormal"/>
        <w:jc w:val="both"/>
        <w:rPr>
          <w:sz w:val="24"/>
          <w:szCs w:val="24"/>
        </w:rPr>
      </w:pPr>
    </w:p>
    <w:p w:rsidR="002613C6" w:rsidRDefault="00BB1EB9" w:rsidP="00F43B6C">
      <w:pPr>
        <w:pStyle w:val="ConsPlusNormal"/>
        <w:jc w:val="both"/>
      </w:pPr>
      <w:r w:rsidRPr="005317C7">
        <w:rPr>
          <w:sz w:val="24"/>
          <w:szCs w:val="24"/>
        </w:rPr>
        <w:lastRenderedPageBreak/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2613C6" w:rsidRDefault="002613C6" w:rsidP="00A508DE">
      <w:pPr>
        <w:spacing w:after="0" w:line="240" w:lineRule="auto"/>
      </w:pPr>
    </w:p>
    <w:p w:rsidR="00BB1EB9" w:rsidRDefault="00BB1EB9" w:rsidP="00A508DE">
      <w:pPr>
        <w:spacing w:after="0" w:line="240" w:lineRule="auto"/>
        <w:jc w:val="center"/>
      </w:pPr>
      <w:r w:rsidRPr="00116B49">
        <w:t xml:space="preserve">4.2. Финансовое обеспечение государственной программы </w:t>
      </w:r>
      <w:r w:rsidR="00480C58">
        <w:t>Еврейской</w:t>
      </w:r>
      <w:r w:rsidRPr="00116B49">
        <w:t xml:space="preserve">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</w:t>
      </w:r>
      <w:r w:rsidR="00480C58">
        <w:t>Еврейской</w:t>
      </w:r>
      <w:r w:rsidRPr="00116B49">
        <w:t xml:space="preserve"> автономной области, внебюджетных источников</w:t>
      </w:r>
    </w:p>
    <w:p w:rsidR="00E40577" w:rsidRDefault="00E40577" w:rsidP="00A508DE">
      <w:pPr>
        <w:spacing w:after="0" w:line="240" w:lineRule="auto"/>
        <w:jc w:val="center"/>
      </w:pPr>
    </w:p>
    <w:tbl>
      <w:tblPr>
        <w:tblW w:w="5114" w:type="pct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6"/>
        <w:gridCol w:w="3402"/>
        <w:gridCol w:w="1421"/>
        <w:gridCol w:w="1132"/>
        <w:gridCol w:w="1277"/>
        <w:gridCol w:w="991"/>
        <w:gridCol w:w="1132"/>
        <w:gridCol w:w="991"/>
      </w:tblGrid>
      <w:tr w:rsidR="00AE0612" w:rsidRPr="00BC062A" w:rsidTr="00BE30BE">
        <w:tc>
          <w:tcPr>
            <w:tcW w:w="1491" w:type="pct"/>
            <w:vMerge w:val="restart"/>
            <w:vAlign w:val="center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Наименование государственной программы, подпрограммы,  структурного элемента, мероприятия</w:t>
            </w:r>
          </w:p>
        </w:tc>
        <w:tc>
          <w:tcPr>
            <w:tcW w:w="1154" w:type="pct"/>
            <w:vMerge w:val="restart"/>
            <w:vAlign w:val="center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56" w:type="pct"/>
            <w:gridSpan w:val="6"/>
            <w:vAlign w:val="center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BE30BE" w:rsidRPr="00BC062A" w:rsidTr="00BE30BE">
        <w:tc>
          <w:tcPr>
            <w:tcW w:w="1491" w:type="pct"/>
            <w:vMerge/>
            <w:vAlign w:val="center"/>
          </w:tcPr>
          <w:p w:rsidR="004F78BA" w:rsidRPr="00BC062A" w:rsidRDefault="004F78BA" w:rsidP="00AE06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pct"/>
            <w:vMerge/>
            <w:vAlign w:val="center"/>
          </w:tcPr>
          <w:p w:rsidR="004F78BA" w:rsidRPr="00BC062A" w:rsidRDefault="004F78BA" w:rsidP="00AE06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4F78BA" w:rsidRPr="00BC062A" w:rsidRDefault="004F78BA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384" w:type="pct"/>
            <w:vAlign w:val="center"/>
          </w:tcPr>
          <w:p w:rsidR="004F78BA" w:rsidRPr="00BC062A" w:rsidRDefault="004F78BA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2024</w:t>
            </w:r>
          </w:p>
        </w:tc>
        <w:tc>
          <w:tcPr>
            <w:tcW w:w="433" w:type="pct"/>
            <w:vAlign w:val="center"/>
          </w:tcPr>
          <w:p w:rsidR="004F78BA" w:rsidRPr="00BC062A" w:rsidRDefault="004F78BA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2025</w:t>
            </w:r>
          </w:p>
        </w:tc>
        <w:tc>
          <w:tcPr>
            <w:tcW w:w="336" w:type="pct"/>
            <w:vAlign w:val="center"/>
          </w:tcPr>
          <w:p w:rsidR="004F78BA" w:rsidRPr="00BC062A" w:rsidRDefault="004F78BA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vAlign w:val="center"/>
          </w:tcPr>
          <w:p w:rsidR="004F78BA" w:rsidRPr="00BC062A" w:rsidRDefault="004F78BA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2027</w:t>
            </w:r>
            <w:r w:rsidR="007D5104" w:rsidRPr="00BC062A">
              <w:rPr>
                <w:sz w:val="24"/>
                <w:szCs w:val="24"/>
              </w:rPr>
              <w:t>*</w:t>
            </w:r>
          </w:p>
        </w:tc>
        <w:tc>
          <w:tcPr>
            <w:tcW w:w="336" w:type="pct"/>
            <w:vAlign w:val="center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2028*</w:t>
            </w:r>
          </w:p>
        </w:tc>
      </w:tr>
    </w:tbl>
    <w:p w:rsidR="00DD0F5C" w:rsidRDefault="00DD0F5C" w:rsidP="00AE0612">
      <w:pPr>
        <w:pStyle w:val="ConsPlusNormal"/>
        <w:jc w:val="center"/>
        <w:rPr>
          <w:sz w:val="24"/>
          <w:szCs w:val="24"/>
        </w:rPr>
        <w:sectPr w:rsidR="00DD0F5C" w:rsidSect="00733FB6">
          <w:footnotePr>
            <w:numRestart w:val="eachPage"/>
          </w:footnotePr>
          <w:type w:val="continuous"/>
          <w:pgSz w:w="16840" w:h="11907" w:orient="landscape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5114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6"/>
        <w:gridCol w:w="3411"/>
        <w:gridCol w:w="1406"/>
        <w:gridCol w:w="1135"/>
        <w:gridCol w:w="1274"/>
        <w:gridCol w:w="994"/>
        <w:gridCol w:w="1135"/>
        <w:gridCol w:w="991"/>
      </w:tblGrid>
      <w:tr w:rsidR="00AE0612" w:rsidRPr="00BC062A" w:rsidTr="00BE30BE">
        <w:trPr>
          <w:tblHeader/>
        </w:trPr>
        <w:tc>
          <w:tcPr>
            <w:tcW w:w="1491" w:type="pct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57" w:type="pct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</w:t>
            </w:r>
          </w:p>
        </w:tc>
        <w:tc>
          <w:tcPr>
            <w:tcW w:w="336" w:type="pct"/>
          </w:tcPr>
          <w:p w:rsidR="004F78BA" w:rsidRPr="00BC062A" w:rsidRDefault="007D5104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</w:t>
            </w:r>
          </w:p>
        </w:tc>
      </w:tr>
      <w:tr w:rsidR="00AE0612" w:rsidRPr="00BC062A" w:rsidTr="00BE30BE">
        <w:tc>
          <w:tcPr>
            <w:tcW w:w="1491" w:type="pct"/>
            <w:vMerge w:val="restart"/>
          </w:tcPr>
          <w:p w:rsidR="00D922AE" w:rsidRDefault="00D922AE" w:rsidP="00AE061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Государственная программа Еврейской автономной области "Обращение с отходами производства и потребления в Еврейской автономной области" на 2024 – 2028 годы</w:t>
            </w:r>
          </w:p>
          <w:p w:rsidR="00D922AE" w:rsidRPr="00BC062A" w:rsidRDefault="00D922AE" w:rsidP="00AE0612">
            <w:pPr>
              <w:pStyle w:val="ConsPlusNormal"/>
              <w:outlineLvl w:val="3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77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26598,5</w:t>
            </w:r>
          </w:p>
        </w:tc>
        <w:tc>
          <w:tcPr>
            <w:tcW w:w="385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5319,7</w:t>
            </w:r>
          </w:p>
        </w:tc>
        <w:tc>
          <w:tcPr>
            <w:tcW w:w="432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7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85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6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B115D5" w:rsidRPr="00BC062A" w:rsidRDefault="00B115D5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B115D5" w:rsidRPr="00BC062A" w:rsidRDefault="00B115D5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77" w:type="pct"/>
            <w:vAlign w:val="center"/>
          </w:tcPr>
          <w:p w:rsidR="00B115D5" w:rsidRPr="0072722D" w:rsidRDefault="00B115D5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23939,0</w:t>
            </w:r>
          </w:p>
        </w:tc>
        <w:tc>
          <w:tcPr>
            <w:tcW w:w="385" w:type="pct"/>
            <w:vAlign w:val="center"/>
          </w:tcPr>
          <w:p w:rsidR="00B115D5" w:rsidRPr="0072722D" w:rsidRDefault="00B115D5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4787,8</w:t>
            </w:r>
          </w:p>
        </w:tc>
        <w:tc>
          <w:tcPr>
            <w:tcW w:w="432" w:type="pct"/>
            <w:vAlign w:val="center"/>
          </w:tcPr>
          <w:p w:rsidR="00B115D5" w:rsidRDefault="00B115D5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37" w:type="pct"/>
            <w:vAlign w:val="center"/>
          </w:tcPr>
          <w:p w:rsidR="00B115D5" w:rsidRDefault="00B115D5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85" w:type="pct"/>
            <w:vAlign w:val="center"/>
          </w:tcPr>
          <w:p w:rsidR="00B115D5" w:rsidRDefault="00B115D5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36" w:type="pct"/>
            <w:vAlign w:val="center"/>
          </w:tcPr>
          <w:p w:rsidR="00B115D5" w:rsidRDefault="00B115D5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B115D5" w:rsidRPr="00BC062A" w:rsidRDefault="00B115D5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B115D5" w:rsidRPr="00BC062A" w:rsidRDefault="00B115D5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77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B115D5" w:rsidRPr="00BC062A" w:rsidRDefault="00B115D5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B115D5" w:rsidRPr="00BC062A" w:rsidRDefault="00B115D5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77" w:type="pct"/>
            <w:vAlign w:val="center"/>
          </w:tcPr>
          <w:p w:rsidR="00B115D5" w:rsidRPr="008842CD" w:rsidRDefault="00B115D5" w:rsidP="00AE061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2659,5</w:t>
            </w:r>
          </w:p>
        </w:tc>
        <w:tc>
          <w:tcPr>
            <w:tcW w:w="385" w:type="pct"/>
            <w:vAlign w:val="center"/>
          </w:tcPr>
          <w:p w:rsidR="00B115D5" w:rsidRPr="008842CD" w:rsidRDefault="00B115D5" w:rsidP="00AE061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432" w:type="pct"/>
          </w:tcPr>
          <w:p w:rsidR="00B115D5" w:rsidRPr="008842CD" w:rsidRDefault="00B115D5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337" w:type="pct"/>
          </w:tcPr>
          <w:p w:rsidR="00B115D5" w:rsidRPr="008842CD" w:rsidRDefault="00B115D5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385" w:type="pct"/>
          </w:tcPr>
          <w:p w:rsidR="00B115D5" w:rsidRPr="008842CD" w:rsidRDefault="00B115D5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336" w:type="pct"/>
          </w:tcPr>
          <w:p w:rsidR="00B115D5" w:rsidRPr="008842CD" w:rsidRDefault="00B115D5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B115D5" w:rsidRPr="00BC062A" w:rsidRDefault="00B115D5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B115D5" w:rsidRPr="00BC062A" w:rsidRDefault="00B115D5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77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B115D5" w:rsidRPr="00BC062A" w:rsidRDefault="008842CD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0612" w:rsidRPr="00BC062A" w:rsidTr="00BE30BE">
        <w:tc>
          <w:tcPr>
            <w:tcW w:w="1491" w:type="pct"/>
            <w:vMerge w:val="restart"/>
          </w:tcPr>
          <w:p w:rsidR="00D922AE" w:rsidRDefault="00D922AE" w:rsidP="00AE061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Основное мероприятие: "Развитие комплексной системы обращения с твердыми коммунальными отходами на территории Еврейской автономной области"</w:t>
            </w:r>
          </w:p>
          <w:p w:rsidR="00D922AE" w:rsidRPr="0072722D" w:rsidRDefault="00D922AE" w:rsidP="00AE061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77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26598,5</w:t>
            </w:r>
          </w:p>
        </w:tc>
        <w:tc>
          <w:tcPr>
            <w:tcW w:w="385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5319,7</w:t>
            </w:r>
          </w:p>
        </w:tc>
        <w:tc>
          <w:tcPr>
            <w:tcW w:w="432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7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85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6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77" w:type="pct"/>
            <w:vAlign w:val="center"/>
          </w:tcPr>
          <w:p w:rsidR="00D922AE" w:rsidRPr="0072722D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23939,0</w:t>
            </w:r>
          </w:p>
        </w:tc>
        <w:tc>
          <w:tcPr>
            <w:tcW w:w="385" w:type="pct"/>
            <w:vAlign w:val="center"/>
          </w:tcPr>
          <w:p w:rsidR="00D922AE" w:rsidRPr="0072722D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4787,8</w:t>
            </w:r>
          </w:p>
        </w:tc>
        <w:tc>
          <w:tcPr>
            <w:tcW w:w="432" w:type="pct"/>
            <w:vAlign w:val="center"/>
          </w:tcPr>
          <w:p w:rsidR="00D922AE" w:rsidRDefault="00D922AE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37" w:type="pct"/>
            <w:vAlign w:val="center"/>
          </w:tcPr>
          <w:p w:rsidR="00D922AE" w:rsidRDefault="00D922AE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85" w:type="pct"/>
            <w:vAlign w:val="center"/>
          </w:tcPr>
          <w:p w:rsidR="00D922AE" w:rsidRDefault="00D922AE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36" w:type="pct"/>
            <w:vAlign w:val="center"/>
          </w:tcPr>
          <w:p w:rsidR="00D922AE" w:rsidRDefault="00D922AE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77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77" w:type="pct"/>
            <w:vAlign w:val="center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2659,5</w:t>
            </w:r>
          </w:p>
        </w:tc>
        <w:tc>
          <w:tcPr>
            <w:tcW w:w="385" w:type="pct"/>
            <w:vAlign w:val="center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432" w:type="pct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337" w:type="pct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385" w:type="pct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336" w:type="pct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77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26598,5</w:t>
            </w:r>
          </w:p>
        </w:tc>
        <w:tc>
          <w:tcPr>
            <w:tcW w:w="385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5319,7</w:t>
            </w:r>
          </w:p>
        </w:tc>
        <w:tc>
          <w:tcPr>
            <w:tcW w:w="432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7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85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6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</w:tr>
      <w:tr w:rsidR="00AE0612" w:rsidRPr="00BC062A" w:rsidTr="00BE30BE">
        <w:tc>
          <w:tcPr>
            <w:tcW w:w="1491" w:type="pct"/>
            <w:vMerge w:val="restart"/>
          </w:tcPr>
          <w:p w:rsidR="00D922AE" w:rsidRDefault="00D922AE" w:rsidP="00AE06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1</w:t>
            </w:r>
          </w:p>
          <w:p w:rsidR="00D922AE" w:rsidRDefault="00D922AE" w:rsidP="00AE061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Мероприятия по предотвращению негативного воздействия на окружающую среду</w:t>
            </w:r>
          </w:p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77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26598,5</w:t>
            </w:r>
          </w:p>
        </w:tc>
        <w:tc>
          <w:tcPr>
            <w:tcW w:w="385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5319,7</w:t>
            </w:r>
          </w:p>
        </w:tc>
        <w:tc>
          <w:tcPr>
            <w:tcW w:w="432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7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85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6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77" w:type="pct"/>
            <w:vAlign w:val="center"/>
          </w:tcPr>
          <w:p w:rsidR="00D922AE" w:rsidRPr="0072722D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23939,0</w:t>
            </w:r>
          </w:p>
        </w:tc>
        <w:tc>
          <w:tcPr>
            <w:tcW w:w="385" w:type="pct"/>
            <w:vAlign w:val="center"/>
          </w:tcPr>
          <w:p w:rsidR="00D922AE" w:rsidRPr="0072722D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4787,8</w:t>
            </w:r>
          </w:p>
        </w:tc>
        <w:tc>
          <w:tcPr>
            <w:tcW w:w="432" w:type="pct"/>
            <w:vAlign w:val="center"/>
          </w:tcPr>
          <w:p w:rsidR="00D922AE" w:rsidRDefault="00D922AE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37" w:type="pct"/>
            <w:vAlign w:val="center"/>
          </w:tcPr>
          <w:p w:rsidR="00D922AE" w:rsidRDefault="00D922AE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85" w:type="pct"/>
            <w:vAlign w:val="center"/>
          </w:tcPr>
          <w:p w:rsidR="00D922AE" w:rsidRDefault="00D922AE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336" w:type="pct"/>
            <w:vAlign w:val="center"/>
          </w:tcPr>
          <w:p w:rsidR="00D922AE" w:rsidRDefault="00D922AE" w:rsidP="00AE0612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77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77" w:type="pct"/>
            <w:vAlign w:val="center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2659,5</w:t>
            </w:r>
          </w:p>
        </w:tc>
        <w:tc>
          <w:tcPr>
            <w:tcW w:w="385" w:type="pct"/>
            <w:vAlign w:val="center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432" w:type="pct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337" w:type="pct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385" w:type="pct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336" w:type="pct"/>
          </w:tcPr>
          <w:p w:rsidR="00D922AE" w:rsidRPr="008842CD" w:rsidRDefault="00D922AE" w:rsidP="00AE0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AE0612" w:rsidRPr="00BC062A" w:rsidTr="00BE30BE">
        <w:tc>
          <w:tcPr>
            <w:tcW w:w="1491" w:type="pct"/>
            <w:vMerge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:rsidR="00D922AE" w:rsidRPr="00BC062A" w:rsidRDefault="00D922AE" w:rsidP="00AE0612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77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26598,5</w:t>
            </w:r>
          </w:p>
        </w:tc>
        <w:tc>
          <w:tcPr>
            <w:tcW w:w="385" w:type="pct"/>
          </w:tcPr>
          <w:p w:rsidR="00D922AE" w:rsidRPr="00BC062A" w:rsidRDefault="00D922AE" w:rsidP="00AE06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5319,7</w:t>
            </w:r>
          </w:p>
        </w:tc>
        <w:tc>
          <w:tcPr>
            <w:tcW w:w="432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7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85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336" w:type="pct"/>
          </w:tcPr>
          <w:p w:rsidR="00D922AE" w:rsidRDefault="00D922AE" w:rsidP="00AE0612">
            <w:pPr>
              <w:spacing w:after="0" w:line="240" w:lineRule="auto"/>
            </w:pPr>
            <w:r w:rsidRPr="008344DE">
              <w:rPr>
                <w:sz w:val="24"/>
                <w:szCs w:val="24"/>
              </w:rPr>
              <w:t>5319,7</w:t>
            </w:r>
          </w:p>
        </w:tc>
      </w:tr>
    </w:tbl>
    <w:p w:rsidR="00E40577" w:rsidRDefault="00E40577" w:rsidP="00A508DE">
      <w:pPr>
        <w:spacing w:after="0" w:line="240" w:lineRule="auto"/>
        <w:jc w:val="center"/>
      </w:pPr>
    </w:p>
    <w:p w:rsidR="004F34AF" w:rsidRDefault="00025D01" w:rsidP="00DD0F5C">
      <w:pPr>
        <w:pStyle w:val="ConsPlusNormal"/>
        <w:jc w:val="both"/>
        <w:rPr>
          <w:sz w:val="24"/>
          <w:szCs w:val="24"/>
        </w:rPr>
      </w:pPr>
      <w:r w:rsidRPr="007E06CF">
        <w:rPr>
          <w:sz w:val="24"/>
          <w:szCs w:val="24"/>
        </w:rPr>
        <w:t xml:space="preserve">* </w:t>
      </w:r>
      <w:r w:rsidR="00BB1EB9" w:rsidRPr="007E06CF">
        <w:rPr>
          <w:sz w:val="24"/>
          <w:szCs w:val="24"/>
        </w:rPr>
        <w:t>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867F58" w:rsidRDefault="00867F58" w:rsidP="00A508DE">
      <w:pPr>
        <w:spacing w:after="0" w:line="240" w:lineRule="auto"/>
        <w:jc w:val="center"/>
      </w:pPr>
    </w:p>
    <w:p w:rsidR="00BB1EB9" w:rsidRPr="00116B49" w:rsidRDefault="00BB1EB9" w:rsidP="00A508DE">
      <w:pPr>
        <w:spacing w:after="0" w:line="240" w:lineRule="auto"/>
        <w:jc w:val="center"/>
      </w:pPr>
      <w:r w:rsidRPr="00116B49">
        <w:t xml:space="preserve">4.3. Финансовое обеспечение государственной программы </w:t>
      </w:r>
      <w:r w:rsidR="00480C58">
        <w:t>Еврейской</w:t>
      </w:r>
      <w:r w:rsidRPr="00116B49">
        <w:t xml:space="preserve"> автономной области </w:t>
      </w:r>
    </w:p>
    <w:p w:rsidR="00BB1EB9" w:rsidRPr="00116B49" w:rsidRDefault="00BB1EB9" w:rsidP="00A508DE">
      <w:pPr>
        <w:spacing w:after="0" w:line="240" w:lineRule="auto"/>
        <w:jc w:val="center"/>
      </w:pPr>
      <w:r w:rsidRPr="00116B49">
        <w:t>по направлениям расходов</w:t>
      </w:r>
    </w:p>
    <w:p w:rsidR="00302F93" w:rsidRDefault="00302F93" w:rsidP="00A508DE">
      <w:pPr>
        <w:spacing w:after="0" w:line="240" w:lineRule="auto"/>
        <w:jc w:val="center"/>
      </w:pPr>
    </w:p>
    <w:tbl>
      <w:tblPr>
        <w:tblW w:w="5000" w:type="pct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1352"/>
        <w:gridCol w:w="75"/>
        <w:gridCol w:w="1216"/>
        <w:gridCol w:w="1444"/>
        <w:gridCol w:w="1444"/>
        <w:gridCol w:w="84"/>
        <w:gridCol w:w="1450"/>
        <w:gridCol w:w="1966"/>
      </w:tblGrid>
      <w:tr w:rsidR="00302F93" w:rsidRPr="00302C33" w:rsidTr="00BE30BE">
        <w:tc>
          <w:tcPr>
            <w:tcW w:w="1867" w:type="pct"/>
            <w:vMerge w:val="restart"/>
            <w:vAlign w:val="center"/>
          </w:tcPr>
          <w:p w:rsidR="00BB1EB9" w:rsidRPr="00302C33" w:rsidRDefault="00BB1EB9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133" w:type="pct"/>
            <w:gridSpan w:val="8"/>
            <w:vAlign w:val="center"/>
          </w:tcPr>
          <w:p w:rsidR="00BB1EB9" w:rsidRPr="00302C33" w:rsidRDefault="00BB1EB9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302F93" w:rsidRPr="00302C33" w:rsidTr="00BE30BE">
        <w:tc>
          <w:tcPr>
            <w:tcW w:w="1867" w:type="pct"/>
            <w:vMerge/>
            <w:vAlign w:val="center"/>
          </w:tcPr>
          <w:p w:rsidR="00BB1EB9" w:rsidRPr="00302C33" w:rsidRDefault="00BB1EB9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vAlign w:val="center"/>
          </w:tcPr>
          <w:p w:rsidR="00BB1EB9" w:rsidRPr="00302C33" w:rsidRDefault="00BB1EB9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  <w:tc>
          <w:tcPr>
            <w:tcW w:w="2664" w:type="pct"/>
            <w:gridSpan w:val="7"/>
            <w:vAlign w:val="center"/>
          </w:tcPr>
          <w:p w:rsidR="00BB1EB9" w:rsidRPr="00302C33" w:rsidRDefault="00BB1EB9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 том числе по годам</w:t>
            </w:r>
          </w:p>
        </w:tc>
      </w:tr>
      <w:tr w:rsidR="00302F93" w:rsidRPr="00302C33" w:rsidTr="00BE30BE">
        <w:tc>
          <w:tcPr>
            <w:tcW w:w="1867" w:type="pct"/>
            <w:vMerge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2025</w:t>
            </w:r>
          </w:p>
        </w:tc>
        <w:tc>
          <w:tcPr>
            <w:tcW w:w="530" w:type="pct"/>
            <w:gridSpan w:val="2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2026</w:t>
            </w:r>
          </w:p>
        </w:tc>
        <w:tc>
          <w:tcPr>
            <w:tcW w:w="503" w:type="pct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2027*</w:t>
            </w:r>
          </w:p>
        </w:tc>
        <w:tc>
          <w:tcPr>
            <w:tcW w:w="683" w:type="pct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2028*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1867" w:type="pct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</w:t>
            </w:r>
          </w:p>
        </w:tc>
        <w:tc>
          <w:tcPr>
            <w:tcW w:w="469" w:type="pct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gridSpan w:val="2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gridSpan w:val="2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5</w:t>
            </w:r>
          </w:p>
        </w:tc>
        <w:tc>
          <w:tcPr>
            <w:tcW w:w="503" w:type="pct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</w:t>
            </w:r>
          </w:p>
        </w:tc>
        <w:tc>
          <w:tcPr>
            <w:tcW w:w="683" w:type="pct"/>
            <w:vAlign w:val="center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</w:t>
            </w:r>
          </w:p>
        </w:tc>
      </w:tr>
      <w:tr w:rsidR="00BB1EB9" w:rsidRPr="00302C33" w:rsidTr="00BE30BE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9"/>
          </w:tcPr>
          <w:p w:rsidR="00BB1EB9" w:rsidRPr="00302C33" w:rsidRDefault="00BB1EB9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D922AE" w:rsidRPr="00302C33" w:rsidRDefault="00D922AE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  <w:tc>
          <w:tcPr>
            <w:tcW w:w="495" w:type="pct"/>
            <w:gridSpan w:val="2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26598,5</w:t>
            </w:r>
          </w:p>
        </w:tc>
        <w:tc>
          <w:tcPr>
            <w:tcW w:w="422" w:type="pct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5319,7</w:t>
            </w:r>
          </w:p>
        </w:tc>
        <w:tc>
          <w:tcPr>
            <w:tcW w:w="501" w:type="pct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501" w:type="pct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532" w:type="pct"/>
            <w:gridSpan w:val="2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683" w:type="pct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D922AE" w:rsidRPr="00302C33" w:rsidRDefault="00D922AE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5" w:type="pct"/>
            <w:gridSpan w:val="2"/>
            <w:vAlign w:val="center"/>
          </w:tcPr>
          <w:p w:rsidR="00D922AE" w:rsidRPr="0072722D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23939,0</w:t>
            </w:r>
          </w:p>
        </w:tc>
        <w:tc>
          <w:tcPr>
            <w:tcW w:w="422" w:type="pct"/>
            <w:vAlign w:val="center"/>
          </w:tcPr>
          <w:p w:rsidR="00D922AE" w:rsidRPr="0072722D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4787,8</w:t>
            </w:r>
          </w:p>
        </w:tc>
        <w:tc>
          <w:tcPr>
            <w:tcW w:w="501" w:type="pct"/>
            <w:vAlign w:val="center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501" w:type="pct"/>
            <w:vAlign w:val="center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532" w:type="pct"/>
            <w:gridSpan w:val="2"/>
            <w:vAlign w:val="center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683" w:type="pct"/>
            <w:vAlign w:val="center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D922AE" w:rsidRPr="00302C33" w:rsidRDefault="00D922AE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5" w:type="pct"/>
            <w:gridSpan w:val="2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D922AE" w:rsidRPr="00302C33" w:rsidRDefault="00D922AE" w:rsidP="00B05013">
            <w:pPr>
              <w:pStyle w:val="ConsPlusNormal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lastRenderedPageBreak/>
              <w:t>Бюджеты муниципальных образований</w:t>
            </w:r>
          </w:p>
        </w:tc>
        <w:tc>
          <w:tcPr>
            <w:tcW w:w="495" w:type="pct"/>
            <w:gridSpan w:val="2"/>
            <w:vAlign w:val="center"/>
          </w:tcPr>
          <w:p w:rsidR="00D922AE" w:rsidRPr="008842CD" w:rsidRDefault="00D922AE" w:rsidP="00B050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2659,5</w:t>
            </w:r>
          </w:p>
        </w:tc>
        <w:tc>
          <w:tcPr>
            <w:tcW w:w="422" w:type="pct"/>
            <w:vAlign w:val="center"/>
          </w:tcPr>
          <w:p w:rsidR="00D922AE" w:rsidRPr="008842CD" w:rsidRDefault="00D922AE" w:rsidP="00B050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501" w:type="pct"/>
          </w:tcPr>
          <w:p w:rsidR="00D922AE" w:rsidRPr="008842CD" w:rsidRDefault="00D922AE" w:rsidP="00B050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501" w:type="pct"/>
          </w:tcPr>
          <w:p w:rsidR="00D922AE" w:rsidRPr="008842CD" w:rsidRDefault="00D922AE" w:rsidP="00B050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532" w:type="pct"/>
            <w:gridSpan w:val="2"/>
          </w:tcPr>
          <w:p w:rsidR="00D922AE" w:rsidRPr="008842CD" w:rsidRDefault="00D922AE" w:rsidP="00B050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683" w:type="pct"/>
          </w:tcPr>
          <w:p w:rsidR="00D922AE" w:rsidRPr="008842CD" w:rsidRDefault="00D922AE" w:rsidP="00B050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D922AE" w:rsidRPr="00302C33" w:rsidRDefault="00D922AE" w:rsidP="00B05013">
            <w:pPr>
              <w:pStyle w:val="ConsPlusNormal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95" w:type="pct"/>
            <w:gridSpan w:val="2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26598,5</w:t>
            </w:r>
          </w:p>
        </w:tc>
        <w:tc>
          <w:tcPr>
            <w:tcW w:w="422" w:type="pct"/>
          </w:tcPr>
          <w:p w:rsidR="00D922AE" w:rsidRPr="00BC062A" w:rsidRDefault="00D922AE" w:rsidP="00B050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5319,7</w:t>
            </w:r>
          </w:p>
        </w:tc>
        <w:tc>
          <w:tcPr>
            <w:tcW w:w="501" w:type="pct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501" w:type="pct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532" w:type="pct"/>
            <w:gridSpan w:val="2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683" w:type="pct"/>
          </w:tcPr>
          <w:p w:rsidR="00D922AE" w:rsidRDefault="00D922AE" w:rsidP="00B05013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</w:tr>
      <w:tr w:rsidR="00BB1EB9" w:rsidRPr="00302C33" w:rsidTr="00BE30BE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9"/>
          </w:tcPr>
          <w:p w:rsidR="00BB1EB9" w:rsidRPr="00302C33" w:rsidRDefault="00BB1EB9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Капитальные вложения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4F34AF" w:rsidRPr="00302C33" w:rsidRDefault="004F34AF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  <w:tc>
          <w:tcPr>
            <w:tcW w:w="495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4F34AF" w:rsidRPr="00302C33" w:rsidRDefault="004F34AF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5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4F34AF" w:rsidRPr="00302C33" w:rsidRDefault="004F34AF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5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4F34AF" w:rsidRPr="00302C33" w:rsidRDefault="004F34AF" w:rsidP="00D922AE">
            <w:pPr>
              <w:pStyle w:val="ConsPlusNormal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95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4F34AF" w:rsidRPr="00302C33" w:rsidRDefault="004F34AF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95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BB1EB9" w:rsidRPr="00302C33" w:rsidTr="00BE30BE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9"/>
          </w:tcPr>
          <w:p w:rsidR="00BB1EB9" w:rsidRPr="00302C33" w:rsidRDefault="00BB1EB9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НИОКР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4F34AF" w:rsidRPr="00302C33" w:rsidRDefault="004F34AF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5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4F34AF" w:rsidRPr="00302C33" w:rsidRDefault="004F34AF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5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4F34AF" w:rsidRPr="00302C33" w:rsidRDefault="004F34AF" w:rsidP="00D922AE">
            <w:pPr>
              <w:pStyle w:val="ConsPlusNormal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95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4F34AF" w:rsidRPr="00302C33" w:rsidRDefault="004F34AF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95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</w:tcPr>
          <w:p w:rsidR="004F34AF" w:rsidRPr="00302C33" w:rsidRDefault="004F34AF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BB1EB9" w:rsidRPr="00302C33" w:rsidTr="00BE30BE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9"/>
          </w:tcPr>
          <w:p w:rsidR="00BB1EB9" w:rsidRPr="00302C33" w:rsidRDefault="00BB1EB9" w:rsidP="00D9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Прочие расходы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B05013" w:rsidRPr="00302C33" w:rsidRDefault="00B05013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  <w:tc>
          <w:tcPr>
            <w:tcW w:w="495" w:type="pct"/>
            <w:gridSpan w:val="2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26598,5</w:t>
            </w:r>
          </w:p>
        </w:tc>
        <w:tc>
          <w:tcPr>
            <w:tcW w:w="422" w:type="pct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5319,7</w:t>
            </w:r>
          </w:p>
        </w:tc>
        <w:tc>
          <w:tcPr>
            <w:tcW w:w="501" w:type="pct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501" w:type="pct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532" w:type="pct"/>
            <w:gridSpan w:val="2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683" w:type="pct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B05013" w:rsidRPr="00302C33" w:rsidRDefault="00B05013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5" w:type="pct"/>
            <w:gridSpan w:val="2"/>
            <w:vAlign w:val="center"/>
          </w:tcPr>
          <w:p w:rsidR="00B05013" w:rsidRPr="0072722D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23939,0</w:t>
            </w:r>
          </w:p>
        </w:tc>
        <w:tc>
          <w:tcPr>
            <w:tcW w:w="422" w:type="pct"/>
            <w:vAlign w:val="center"/>
          </w:tcPr>
          <w:p w:rsidR="00B05013" w:rsidRPr="0072722D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4787,8</w:t>
            </w:r>
          </w:p>
        </w:tc>
        <w:tc>
          <w:tcPr>
            <w:tcW w:w="501" w:type="pct"/>
            <w:vAlign w:val="center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501" w:type="pct"/>
            <w:vAlign w:val="center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532" w:type="pct"/>
            <w:gridSpan w:val="2"/>
            <w:vAlign w:val="center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  <w:tc>
          <w:tcPr>
            <w:tcW w:w="683" w:type="pct"/>
            <w:vAlign w:val="center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5A3095">
              <w:rPr>
                <w:sz w:val="24"/>
                <w:szCs w:val="24"/>
              </w:rPr>
              <w:t>4787,8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B05013" w:rsidRPr="00302C33" w:rsidRDefault="00B05013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5" w:type="pct"/>
            <w:gridSpan w:val="2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B05013" w:rsidRPr="00302C33" w:rsidRDefault="00B05013" w:rsidP="00D922AE">
            <w:pPr>
              <w:pStyle w:val="ConsPlusNormal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95" w:type="pct"/>
            <w:gridSpan w:val="2"/>
            <w:vAlign w:val="center"/>
          </w:tcPr>
          <w:p w:rsidR="00B05013" w:rsidRPr="008842CD" w:rsidRDefault="00B05013" w:rsidP="009E2A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2659,5</w:t>
            </w:r>
          </w:p>
        </w:tc>
        <w:tc>
          <w:tcPr>
            <w:tcW w:w="422" w:type="pct"/>
            <w:vAlign w:val="center"/>
          </w:tcPr>
          <w:p w:rsidR="00B05013" w:rsidRPr="008842CD" w:rsidRDefault="00B05013" w:rsidP="009E2A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501" w:type="pct"/>
          </w:tcPr>
          <w:p w:rsidR="00B05013" w:rsidRPr="008842CD" w:rsidRDefault="00B05013" w:rsidP="009E2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501" w:type="pct"/>
          </w:tcPr>
          <w:p w:rsidR="00B05013" w:rsidRPr="008842CD" w:rsidRDefault="00B05013" w:rsidP="009E2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532" w:type="pct"/>
            <w:gridSpan w:val="2"/>
          </w:tcPr>
          <w:p w:rsidR="00B05013" w:rsidRPr="008842CD" w:rsidRDefault="00B05013" w:rsidP="009E2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683" w:type="pct"/>
          </w:tcPr>
          <w:p w:rsidR="00B05013" w:rsidRPr="008842CD" w:rsidRDefault="00B05013" w:rsidP="009E2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42CD">
              <w:rPr>
                <w:color w:val="000000"/>
                <w:sz w:val="24"/>
                <w:szCs w:val="24"/>
              </w:rPr>
              <w:t>531,9</w:t>
            </w:r>
          </w:p>
        </w:tc>
      </w:tr>
      <w:tr w:rsidR="00302F93" w:rsidRPr="00302C33" w:rsidTr="00BE30BE">
        <w:tblPrEx>
          <w:tblBorders>
            <w:bottom w:val="single" w:sz="4" w:space="0" w:color="auto"/>
          </w:tblBorders>
        </w:tblPrEx>
        <w:tc>
          <w:tcPr>
            <w:tcW w:w="1867" w:type="pct"/>
          </w:tcPr>
          <w:p w:rsidR="00B05013" w:rsidRPr="00302C33" w:rsidRDefault="00B05013" w:rsidP="00D922A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95" w:type="pct"/>
            <w:gridSpan w:val="2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26598,5</w:t>
            </w:r>
          </w:p>
        </w:tc>
        <w:tc>
          <w:tcPr>
            <w:tcW w:w="422" w:type="pct"/>
          </w:tcPr>
          <w:p w:rsidR="00B05013" w:rsidRPr="00BC062A" w:rsidRDefault="00B05013" w:rsidP="009E2A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5319,7</w:t>
            </w:r>
          </w:p>
        </w:tc>
        <w:tc>
          <w:tcPr>
            <w:tcW w:w="501" w:type="pct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501" w:type="pct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532" w:type="pct"/>
            <w:gridSpan w:val="2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  <w:tc>
          <w:tcPr>
            <w:tcW w:w="683" w:type="pct"/>
          </w:tcPr>
          <w:p w:rsidR="00B05013" w:rsidRDefault="00B05013" w:rsidP="009E2A4F">
            <w:pPr>
              <w:spacing w:after="0" w:line="240" w:lineRule="auto"/>
              <w:jc w:val="center"/>
            </w:pPr>
            <w:r w:rsidRPr="008344DE">
              <w:rPr>
                <w:sz w:val="24"/>
                <w:szCs w:val="24"/>
              </w:rPr>
              <w:t>5319,7</w:t>
            </w:r>
          </w:p>
        </w:tc>
      </w:tr>
    </w:tbl>
    <w:p w:rsidR="004F34AF" w:rsidRDefault="004F34AF" w:rsidP="00A508DE">
      <w:pPr>
        <w:pStyle w:val="ConsPlusNormal"/>
        <w:jc w:val="both"/>
        <w:rPr>
          <w:sz w:val="24"/>
          <w:szCs w:val="24"/>
        </w:rPr>
      </w:pPr>
    </w:p>
    <w:p w:rsidR="00BB1EB9" w:rsidRPr="00F3551C" w:rsidRDefault="00F3551C" w:rsidP="00A508DE">
      <w:pPr>
        <w:pStyle w:val="ConsPlusNormal"/>
        <w:jc w:val="both"/>
        <w:rPr>
          <w:sz w:val="24"/>
          <w:szCs w:val="24"/>
        </w:rPr>
      </w:pPr>
      <w:r w:rsidRPr="00F3551C">
        <w:rPr>
          <w:sz w:val="24"/>
          <w:szCs w:val="24"/>
        </w:rPr>
        <w:lastRenderedPageBreak/>
        <w:t>*</w:t>
      </w:r>
      <w:r w:rsidR="00BB1EB9" w:rsidRPr="00F3551C">
        <w:rPr>
          <w:sz w:val="24"/>
          <w:szCs w:val="24"/>
        </w:rPr>
        <w:t xml:space="preserve">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D70D97" w:rsidRDefault="00D70D97" w:rsidP="00A508DE">
      <w:pPr>
        <w:spacing w:after="0" w:line="240" w:lineRule="auto"/>
        <w:jc w:val="center"/>
        <w:rPr>
          <w:szCs w:val="28"/>
        </w:rPr>
      </w:pPr>
    </w:p>
    <w:p w:rsidR="00D70D97" w:rsidRDefault="00D70D97" w:rsidP="00A508DE">
      <w:pPr>
        <w:spacing w:after="0" w:line="240" w:lineRule="auto"/>
        <w:jc w:val="center"/>
        <w:rPr>
          <w:szCs w:val="28"/>
        </w:rPr>
      </w:pPr>
    </w:p>
    <w:p w:rsidR="00BB1EB9" w:rsidRPr="00AC78CA" w:rsidRDefault="00BB1EB9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  <w:lang w:val="en-US"/>
        </w:rPr>
        <w:t>III</w:t>
      </w:r>
      <w:r w:rsidRPr="00AC78CA">
        <w:rPr>
          <w:szCs w:val="28"/>
        </w:rPr>
        <w:t>. Прогноз</w:t>
      </w:r>
    </w:p>
    <w:p w:rsidR="00BB1EB9" w:rsidRPr="00AC78CA" w:rsidRDefault="00BB1EB9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</w:rPr>
        <w:t>сводных показателей государственных заданий на оказание</w:t>
      </w:r>
    </w:p>
    <w:p w:rsidR="00BB1EB9" w:rsidRPr="00AC78CA" w:rsidRDefault="00BB1EB9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</w:rPr>
        <w:t xml:space="preserve">государственных услуг (выполнение работ) </w:t>
      </w:r>
      <w:proofErr w:type="gramStart"/>
      <w:r w:rsidRPr="00AC78CA">
        <w:rPr>
          <w:szCs w:val="28"/>
        </w:rPr>
        <w:t>государственными</w:t>
      </w:r>
      <w:proofErr w:type="gramEnd"/>
    </w:p>
    <w:p w:rsidR="00BB1EB9" w:rsidRPr="00AC78CA" w:rsidRDefault="00BB1EB9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</w:rPr>
        <w:t xml:space="preserve">учреждениями </w:t>
      </w:r>
      <w:r w:rsidR="00480C58" w:rsidRPr="00AC78CA">
        <w:rPr>
          <w:szCs w:val="28"/>
        </w:rPr>
        <w:t>Еврейской</w:t>
      </w:r>
      <w:r w:rsidRPr="00AC78CA">
        <w:rPr>
          <w:szCs w:val="28"/>
        </w:rPr>
        <w:t xml:space="preserve"> автономной области по государственной программе</w:t>
      </w:r>
    </w:p>
    <w:p w:rsidR="00BB1EB9" w:rsidRPr="00AC78CA" w:rsidRDefault="00480C58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</w:rPr>
        <w:t>Еврейской</w:t>
      </w:r>
      <w:r w:rsidR="00BB1EB9" w:rsidRPr="00AC78CA">
        <w:rPr>
          <w:szCs w:val="28"/>
        </w:rPr>
        <w:t xml:space="preserve"> автономной области</w:t>
      </w:r>
    </w:p>
    <w:p w:rsidR="00BB1EB9" w:rsidRPr="00AC78CA" w:rsidRDefault="005E3B97" w:rsidP="00A508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1EB9" w:rsidRPr="00AC78CA">
        <w:rPr>
          <w:rFonts w:ascii="Times New Roman" w:hAnsi="Times New Roman" w:cs="Times New Roman"/>
          <w:b w:val="0"/>
          <w:sz w:val="28"/>
          <w:szCs w:val="28"/>
        </w:rPr>
        <w:t>Жилище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B1EB9" w:rsidRPr="00AC78CA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AC78CA" w:rsidRPr="00AC78CA">
        <w:rPr>
          <w:rFonts w:ascii="Times New Roman" w:hAnsi="Times New Roman" w:cs="Times New Roman"/>
          <w:b w:val="0"/>
          <w:sz w:val="28"/>
          <w:szCs w:val="28"/>
        </w:rPr>
        <w:t>4</w:t>
      </w:r>
      <w:r w:rsidR="00BB1EB9" w:rsidRPr="00AC78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6036" w:rsidRPr="00AC78CA">
        <w:rPr>
          <w:rFonts w:ascii="Times New Roman" w:hAnsi="Times New Roman" w:cs="Times New Roman"/>
          <w:b w:val="0"/>
          <w:sz w:val="28"/>
          <w:szCs w:val="28"/>
        </w:rPr>
        <w:t>–</w:t>
      </w:r>
      <w:r w:rsidR="00BB1EB9" w:rsidRPr="00AC78CA">
        <w:rPr>
          <w:rFonts w:ascii="Times New Roman" w:hAnsi="Times New Roman" w:cs="Times New Roman"/>
          <w:b w:val="0"/>
          <w:sz w:val="28"/>
          <w:szCs w:val="28"/>
        </w:rPr>
        <w:t xml:space="preserve"> 2028 годы</w:t>
      </w:r>
    </w:p>
    <w:p w:rsidR="00BB1EB9" w:rsidRPr="00116B49" w:rsidRDefault="00BB1EB9" w:rsidP="00A508DE">
      <w:pPr>
        <w:pStyle w:val="ConsPlusTitle"/>
        <w:jc w:val="center"/>
        <w:rPr>
          <w:rFonts w:ascii="Times New Roman" w:hAnsi="Times New Roman" w:cs="Times New Roman"/>
          <w:highlight w:val="cyan"/>
        </w:rPr>
      </w:pPr>
    </w:p>
    <w:p w:rsidR="009E2A4F" w:rsidRDefault="009E2A4F" w:rsidP="009E2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В рамках реализации государственной программы оказание государственных услуг юридическим и (или) физическим лицам не планируется.</w:t>
      </w:r>
    </w:p>
    <w:p w:rsidR="00BB1EB9" w:rsidRDefault="00BB1EB9" w:rsidP="00A508DE">
      <w:pPr>
        <w:spacing w:after="0" w:line="240" w:lineRule="auto"/>
        <w:jc w:val="center"/>
      </w:pPr>
    </w:p>
    <w:p w:rsidR="00867F58" w:rsidRDefault="00867F58" w:rsidP="00A508DE">
      <w:pPr>
        <w:pStyle w:val="ConsPlusNormal"/>
        <w:jc w:val="center"/>
        <w:rPr>
          <w:sz w:val="28"/>
          <w:szCs w:val="28"/>
        </w:rPr>
      </w:pPr>
    </w:p>
    <w:p w:rsidR="00BB1EB9" w:rsidRPr="008C2F66" w:rsidRDefault="00BB1EB9" w:rsidP="00A508DE">
      <w:pPr>
        <w:pStyle w:val="ConsPlusNormal"/>
        <w:jc w:val="center"/>
        <w:rPr>
          <w:sz w:val="28"/>
          <w:szCs w:val="28"/>
        </w:rPr>
      </w:pPr>
      <w:r w:rsidRPr="008C2F66">
        <w:rPr>
          <w:sz w:val="28"/>
          <w:szCs w:val="28"/>
          <w:lang w:val="en-US"/>
        </w:rPr>
        <w:t>V</w:t>
      </w:r>
      <w:r w:rsidRPr="008C2F66">
        <w:rPr>
          <w:sz w:val="28"/>
          <w:szCs w:val="28"/>
        </w:rPr>
        <w:t>. Сведения</w:t>
      </w:r>
    </w:p>
    <w:p w:rsidR="00BB1EB9" w:rsidRPr="008C2F66" w:rsidRDefault="00BB1EB9" w:rsidP="00A508DE">
      <w:pPr>
        <w:pStyle w:val="ConsPlusNormal"/>
        <w:jc w:val="center"/>
        <w:rPr>
          <w:sz w:val="28"/>
          <w:szCs w:val="28"/>
        </w:rPr>
      </w:pPr>
      <w:r w:rsidRPr="008C2F66">
        <w:rPr>
          <w:sz w:val="28"/>
          <w:szCs w:val="28"/>
        </w:rPr>
        <w:t xml:space="preserve">о методике расчета показателей  </w:t>
      </w:r>
    </w:p>
    <w:p w:rsidR="00BB1EB9" w:rsidRPr="008C2F66" w:rsidRDefault="00BB1EB9" w:rsidP="00A508DE">
      <w:pPr>
        <w:pStyle w:val="ConsPlusNormal"/>
        <w:jc w:val="center"/>
        <w:rPr>
          <w:sz w:val="28"/>
          <w:szCs w:val="28"/>
        </w:rPr>
      </w:pPr>
      <w:r w:rsidRPr="008C2F66">
        <w:rPr>
          <w:sz w:val="28"/>
          <w:szCs w:val="28"/>
        </w:rPr>
        <w:t xml:space="preserve">государственной программы </w:t>
      </w:r>
      <w:r w:rsidR="00480C58" w:rsidRPr="008C2F66">
        <w:rPr>
          <w:sz w:val="28"/>
          <w:szCs w:val="28"/>
        </w:rPr>
        <w:t>Еврейской</w:t>
      </w:r>
      <w:r w:rsidRPr="008C2F66">
        <w:rPr>
          <w:sz w:val="28"/>
          <w:szCs w:val="28"/>
        </w:rPr>
        <w:t xml:space="preserve"> автономной области</w:t>
      </w:r>
    </w:p>
    <w:p w:rsidR="00BB442A" w:rsidRPr="008C2F66" w:rsidRDefault="005E3B97" w:rsidP="00A508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442A" w:rsidRPr="008C2F66">
        <w:rPr>
          <w:rFonts w:ascii="Times New Roman" w:hAnsi="Times New Roman" w:cs="Times New Roman"/>
          <w:b w:val="0"/>
          <w:sz w:val="28"/>
          <w:szCs w:val="28"/>
        </w:rPr>
        <w:t>Жилище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B442A" w:rsidRPr="008C2F66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8C2F66">
        <w:rPr>
          <w:rFonts w:ascii="Times New Roman" w:hAnsi="Times New Roman" w:cs="Times New Roman"/>
          <w:b w:val="0"/>
          <w:sz w:val="28"/>
          <w:szCs w:val="28"/>
        </w:rPr>
        <w:t>4</w:t>
      </w:r>
      <w:r w:rsidR="00BB442A" w:rsidRPr="008C2F66">
        <w:rPr>
          <w:rFonts w:ascii="Times New Roman" w:hAnsi="Times New Roman" w:cs="Times New Roman"/>
          <w:b w:val="0"/>
          <w:sz w:val="28"/>
          <w:szCs w:val="28"/>
        </w:rPr>
        <w:t xml:space="preserve"> – 2028 годы</w:t>
      </w:r>
    </w:p>
    <w:p w:rsidR="00BB442A" w:rsidRPr="008C2F66" w:rsidRDefault="00BB442A" w:rsidP="00A508DE">
      <w:pPr>
        <w:spacing w:after="0" w:line="240" w:lineRule="auto"/>
        <w:jc w:val="center"/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810"/>
        <w:gridCol w:w="972"/>
        <w:gridCol w:w="696"/>
        <w:gridCol w:w="6122"/>
        <w:gridCol w:w="1689"/>
        <w:gridCol w:w="1225"/>
        <w:gridCol w:w="1789"/>
      </w:tblGrid>
      <w:tr w:rsidR="007107B6" w:rsidRPr="00E17AA8" w:rsidTr="002F6C76">
        <w:tc>
          <w:tcPr>
            <w:tcW w:w="131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75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№</w:t>
            </w:r>
            <w:proofErr w:type="gramStart"/>
            <w:r w:rsidRPr="00E17AA8">
              <w:rPr>
                <w:sz w:val="20"/>
                <w:szCs w:val="20"/>
              </w:rPr>
              <w:t>п</w:t>
            </w:r>
            <w:proofErr w:type="gramEnd"/>
            <w:r w:rsidRPr="00E17AA8">
              <w:rPr>
                <w:sz w:val="20"/>
                <w:szCs w:val="20"/>
              </w:rPr>
              <w:t>/п</w:t>
            </w:r>
          </w:p>
        </w:tc>
        <w:tc>
          <w:tcPr>
            <w:tcW w:w="616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Уровень показателя</w:t>
            </w:r>
          </w:p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Единица измерения показателя</w:t>
            </w:r>
          </w:p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(по ОКЕИ)</w:t>
            </w:r>
          </w:p>
        </w:tc>
        <w:tc>
          <w:tcPr>
            <w:tcW w:w="2084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Алгоритм</w:t>
            </w:r>
          </w:p>
          <w:p w:rsidR="00BB1EB9" w:rsidRPr="00E17AA8" w:rsidRDefault="00BB1EB9" w:rsidP="008C2F66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формирования (формула) и методологические пояснения</w:t>
            </w:r>
          </w:p>
        </w:tc>
        <w:tc>
          <w:tcPr>
            <w:tcW w:w="575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Ответственный</w:t>
            </w:r>
          </w:p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за сбор данных</w:t>
            </w:r>
          </w:p>
          <w:p w:rsidR="00BB1EB9" w:rsidRPr="00E17AA8" w:rsidRDefault="00BB1EB9" w:rsidP="008C2F66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по показателю</w:t>
            </w:r>
          </w:p>
        </w:tc>
        <w:tc>
          <w:tcPr>
            <w:tcW w:w="417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Источник данных</w:t>
            </w:r>
          </w:p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BB1EB9" w:rsidRPr="00E17AA8" w:rsidRDefault="00BB1EB9" w:rsidP="008C2F66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7107B6" w:rsidRPr="00E17AA8" w:rsidTr="002F6C76">
        <w:trPr>
          <w:trHeight w:val="274"/>
          <w:tblHeader/>
        </w:trPr>
        <w:tc>
          <w:tcPr>
            <w:tcW w:w="131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1</w:t>
            </w:r>
          </w:p>
        </w:tc>
        <w:tc>
          <w:tcPr>
            <w:tcW w:w="616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3</w:t>
            </w:r>
          </w:p>
        </w:tc>
        <w:tc>
          <w:tcPr>
            <w:tcW w:w="237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4</w:t>
            </w:r>
          </w:p>
        </w:tc>
        <w:tc>
          <w:tcPr>
            <w:tcW w:w="2084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6</w:t>
            </w:r>
          </w:p>
        </w:tc>
        <w:tc>
          <w:tcPr>
            <w:tcW w:w="417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7</w:t>
            </w:r>
          </w:p>
        </w:tc>
        <w:tc>
          <w:tcPr>
            <w:tcW w:w="609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8</w:t>
            </w:r>
          </w:p>
        </w:tc>
      </w:tr>
      <w:tr w:rsidR="00BE16CF" w:rsidRPr="00E17AA8" w:rsidTr="002F6C76">
        <w:tc>
          <w:tcPr>
            <w:tcW w:w="131" w:type="pct"/>
            <w:noWrap/>
          </w:tcPr>
          <w:p w:rsidR="00BE16CF" w:rsidRPr="00E17AA8" w:rsidRDefault="00BE16CF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1</w:t>
            </w:r>
          </w:p>
        </w:tc>
        <w:tc>
          <w:tcPr>
            <w:tcW w:w="616" w:type="pct"/>
            <w:noWrap/>
          </w:tcPr>
          <w:p w:rsidR="00BE16CF" w:rsidRDefault="00BE16C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Увеличение доли информированности населения области о системе обращения с отходами</w:t>
            </w:r>
          </w:p>
        </w:tc>
        <w:tc>
          <w:tcPr>
            <w:tcW w:w="331" w:type="pct"/>
            <w:noWrap/>
          </w:tcPr>
          <w:p w:rsidR="00BE16CF" w:rsidRPr="00E17AA8" w:rsidRDefault="00684775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" w:type="pct"/>
            <w:noWrap/>
          </w:tcPr>
          <w:p w:rsidR="00BE16CF" w:rsidRPr="00E17AA8" w:rsidRDefault="00BE16CF" w:rsidP="005B131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84" w:type="pct"/>
            <w:noWrap/>
          </w:tcPr>
          <w:p w:rsidR="00BE16CF" w:rsidRDefault="00BE16CF" w:rsidP="00AB3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Определяется исходя из количества проведенных мероприятий, направленных на информирование населения и изготовление информационных материалов, а также количества принятых и размещенных на сайтах органов государственной власти нормативных правовых актов в области обращения с отходами производства и потребления;</w:t>
            </w:r>
          </w:p>
          <w:p w:rsidR="00BE16CF" w:rsidRPr="00E17AA8" w:rsidRDefault="00BE16CF" w:rsidP="00BE091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noWrap/>
          </w:tcPr>
          <w:p w:rsidR="00BE16CF" w:rsidRPr="00E17AA8" w:rsidRDefault="00BE16CF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891A84">
              <w:rPr>
                <w:rFonts w:eastAsiaTheme="minorHAnsi"/>
                <w:sz w:val="20"/>
                <w:szCs w:val="20"/>
              </w:rPr>
              <w:lastRenderedPageBreak/>
              <w:t xml:space="preserve">Департамент строительства и жилищно-коммунального хозяйства правительства </w:t>
            </w:r>
            <w:r w:rsidRPr="00891A84">
              <w:rPr>
                <w:rFonts w:eastAsiaTheme="minorHAnsi"/>
                <w:sz w:val="20"/>
                <w:szCs w:val="20"/>
              </w:rPr>
              <w:lastRenderedPageBreak/>
              <w:t>Еврейской автономной области, органы местного самоуправления области</w:t>
            </w:r>
          </w:p>
        </w:tc>
        <w:tc>
          <w:tcPr>
            <w:tcW w:w="417" w:type="pct"/>
            <w:noWrap/>
          </w:tcPr>
          <w:p w:rsidR="00BE16CF" w:rsidRPr="00E17AA8" w:rsidRDefault="00BE16CF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lastRenderedPageBreak/>
              <w:t>Периодическая  отчетность</w:t>
            </w:r>
          </w:p>
        </w:tc>
        <w:tc>
          <w:tcPr>
            <w:tcW w:w="609" w:type="pct"/>
            <w:noWrap/>
          </w:tcPr>
          <w:p w:rsidR="00BE16CF" w:rsidRPr="00E17AA8" w:rsidRDefault="00BE16CF" w:rsidP="0047539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На 5 рабочий день после отчетного периода</w:t>
            </w:r>
          </w:p>
        </w:tc>
      </w:tr>
      <w:tr w:rsidR="00684775" w:rsidRPr="00E17AA8" w:rsidTr="002F6C76">
        <w:tc>
          <w:tcPr>
            <w:tcW w:w="131" w:type="pct"/>
            <w:noWrap/>
          </w:tcPr>
          <w:p w:rsidR="00684775" w:rsidRPr="00E17AA8" w:rsidRDefault="00684775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16" w:type="pct"/>
            <w:noWrap/>
          </w:tcPr>
          <w:p w:rsidR="00684775" w:rsidRDefault="0068477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Доля построенных и реконструированных объектов размещения, переработки и обезвреживания отходов</w:t>
            </w:r>
          </w:p>
        </w:tc>
        <w:tc>
          <w:tcPr>
            <w:tcW w:w="331" w:type="pct"/>
            <w:noWrap/>
          </w:tcPr>
          <w:p w:rsidR="00684775" w:rsidRDefault="00684775">
            <w:r w:rsidRPr="00C72311">
              <w:rPr>
                <w:sz w:val="20"/>
                <w:szCs w:val="20"/>
              </w:rPr>
              <w:t>100</w:t>
            </w:r>
          </w:p>
        </w:tc>
        <w:tc>
          <w:tcPr>
            <w:tcW w:w="237" w:type="pct"/>
            <w:noWrap/>
          </w:tcPr>
          <w:p w:rsidR="00684775" w:rsidRDefault="00684775">
            <w:r w:rsidRPr="001B2B6F">
              <w:rPr>
                <w:sz w:val="20"/>
                <w:szCs w:val="20"/>
              </w:rPr>
              <w:t>%</w:t>
            </w:r>
          </w:p>
        </w:tc>
        <w:tc>
          <w:tcPr>
            <w:tcW w:w="2084" w:type="pct"/>
            <w:noWrap/>
          </w:tcPr>
          <w:p w:rsidR="00684775" w:rsidRDefault="00684775" w:rsidP="00684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Определяется исходя из количества приобретенного и установленного оборудования на объектах переработки и обезвреживания отходов, а также количества построенных и реконструируемых объектов переработки и обезвреживания отходов;</w:t>
            </w:r>
          </w:p>
          <w:p w:rsidR="00684775" w:rsidRPr="00E17AA8" w:rsidRDefault="00684775" w:rsidP="004753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pct"/>
            <w:noWrap/>
          </w:tcPr>
          <w:p w:rsidR="00684775" w:rsidRPr="00E17AA8" w:rsidRDefault="00684775" w:rsidP="00733FB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  <w:tc>
          <w:tcPr>
            <w:tcW w:w="417" w:type="pct"/>
            <w:noWrap/>
          </w:tcPr>
          <w:p w:rsidR="00684775" w:rsidRPr="00E17AA8" w:rsidRDefault="00684775" w:rsidP="00733FB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На 5 рабочий день после отчетного периода</w:t>
            </w:r>
          </w:p>
        </w:tc>
        <w:tc>
          <w:tcPr>
            <w:tcW w:w="609" w:type="pct"/>
            <w:noWrap/>
          </w:tcPr>
          <w:p w:rsidR="00684775" w:rsidRPr="00E17AA8" w:rsidRDefault="00684775" w:rsidP="00733FB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</w:tr>
      <w:tr w:rsidR="00684775" w:rsidRPr="00E17AA8" w:rsidTr="002F6C76">
        <w:tc>
          <w:tcPr>
            <w:tcW w:w="131" w:type="pct"/>
            <w:noWrap/>
          </w:tcPr>
          <w:p w:rsidR="00684775" w:rsidRPr="00E17AA8" w:rsidRDefault="00684775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pct"/>
            <w:noWrap/>
          </w:tcPr>
          <w:p w:rsidR="00684775" w:rsidRDefault="0068477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Доля ликвидированных мест несанкционированного размещения отходов</w:t>
            </w:r>
          </w:p>
        </w:tc>
        <w:tc>
          <w:tcPr>
            <w:tcW w:w="331" w:type="pct"/>
            <w:noWrap/>
          </w:tcPr>
          <w:p w:rsidR="00684775" w:rsidRDefault="00684775">
            <w:r w:rsidRPr="00C72311">
              <w:rPr>
                <w:sz w:val="20"/>
                <w:szCs w:val="20"/>
              </w:rPr>
              <w:t>100</w:t>
            </w:r>
          </w:p>
        </w:tc>
        <w:tc>
          <w:tcPr>
            <w:tcW w:w="237" w:type="pct"/>
            <w:noWrap/>
          </w:tcPr>
          <w:p w:rsidR="00684775" w:rsidRDefault="00684775">
            <w:r w:rsidRPr="001B2B6F">
              <w:rPr>
                <w:sz w:val="20"/>
                <w:szCs w:val="20"/>
              </w:rPr>
              <w:t>%</w:t>
            </w:r>
          </w:p>
        </w:tc>
        <w:tc>
          <w:tcPr>
            <w:tcW w:w="2084" w:type="pct"/>
            <w:noWrap/>
          </w:tcPr>
          <w:p w:rsidR="00684775" w:rsidRDefault="00684775" w:rsidP="00684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Определяется исходя из количества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рекультивируемых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объектов, не используемых для захоронения твердых коммунальных отходов, и ликвидации мест несанкционированного размещения бесхозяйных отходов на территориях муниципальных образований области</w:t>
            </w:r>
          </w:p>
          <w:p w:rsidR="00684775" w:rsidRPr="00E17AA8" w:rsidRDefault="00684775" w:rsidP="004753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pct"/>
            <w:noWrap/>
          </w:tcPr>
          <w:p w:rsidR="00684775" w:rsidRPr="00E17AA8" w:rsidRDefault="00684775" w:rsidP="00733FB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  <w:tc>
          <w:tcPr>
            <w:tcW w:w="417" w:type="pct"/>
            <w:noWrap/>
          </w:tcPr>
          <w:p w:rsidR="00684775" w:rsidRPr="00E17AA8" w:rsidRDefault="00684775" w:rsidP="00733FB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На 5 рабочий день после отчетного периода</w:t>
            </w:r>
          </w:p>
        </w:tc>
        <w:tc>
          <w:tcPr>
            <w:tcW w:w="609" w:type="pct"/>
            <w:noWrap/>
          </w:tcPr>
          <w:p w:rsidR="00684775" w:rsidRPr="00E17AA8" w:rsidRDefault="00684775" w:rsidP="00733FB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</w:tr>
      <w:tr w:rsidR="00684775" w:rsidRPr="00E17AA8" w:rsidTr="002F6C76">
        <w:tc>
          <w:tcPr>
            <w:tcW w:w="131" w:type="pct"/>
            <w:noWrap/>
          </w:tcPr>
          <w:p w:rsidR="00684775" w:rsidRPr="00E17AA8" w:rsidRDefault="00684775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pct"/>
            <w:noWrap/>
          </w:tcPr>
          <w:p w:rsidR="00684775" w:rsidRDefault="0068477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Доля организованных мест сбора (раздельного сбора) отходов, в том числе твердых коммунальных отходов, на территории Еврейской автономной области</w:t>
            </w:r>
          </w:p>
        </w:tc>
        <w:tc>
          <w:tcPr>
            <w:tcW w:w="331" w:type="pct"/>
            <w:noWrap/>
          </w:tcPr>
          <w:p w:rsidR="00684775" w:rsidRDefault="00684775">
            <w:r w:rsidRPr="00C72311">
              <w:rPr>
                <w:sz w:val="20"/>
                <w:szCs w:val="20"/>
              </w:rPr>
              <w:t>100</w:t>
            </w:r>
          </w:p>
        </w:tc>
        <w:tc>
          <w:tcPr>
            <w:tcW w:w="237" w:type="pct"/>
            <w:noWrap/>
          </w:tcPr>
          <w:p w:rsidR="00684775" w:rsidRDefault="00684775">
            <w:r w:rsidRPr="001B2B6F">
              <w:rPr>
                <w:sz w:val="20"/>
                <w:szCs w:val="20"/>
              </w:rPr>
              <w:t>%</w:t>
            </w:r>
          </w:p>
        </w:tc>
        <w:tc>
          <w:tcPr>
            <w:tcW w:w="2084" w:type="pct"/>
            <w:noWrap/>
          </w:tcPr>
          <w:p w:rsidR="00684775" w:rsidRDefault="00684775" w:rsidP="00684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Определяется исходя из количества оборудованных пунктов сбора, в том числе раздельного сбора, отходов</w:t>
            </w:r>
          </w:p>
          <w:p w:rsidR="00684775" w:rsidRPr="00E17AA8" w:rsidRDefault="00684775" w:rsidP="0058138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pct"/>
            <w:noWrap/>
          </w:tcPr>
          <w:p w:rsidR="00684775" w:rsidRPr="00E17AA8" w:rsidRDefault="00684775" w:rsidP="00733FB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  <w:tc>
          <w:tcPr>
            <w:tcW w:w="417" w:type="pct"/>
            <w:noWrap/>
          </w:tcPr>
          <w:p w:rsidR="00684775" w:rsidRPr="00E17AA8" w:rsidRDefault="00684775" w:rsidP="00733FB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На 5 рабочий день после отчетного периода</w:t>
            </w:r>
          </w:p>
        </w:tc>
        <w:tc>
          <w:tcPr>
            <w:tcW w:w="609" w:type="pct"/>
            <w:noWrap/>
          </w:tcPr>
          <w:p w:rsidR="00684775" w:rsidRPr="00E17AA8" w:rsidRDefault="00684775" w:rsidP="00733FB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</w:tr>
      <w:tr w:rsidR="00684775" w:rsidRPr="00E17AA8" w:rsidTr="002F6C76">
        <w:tc>
          <w:tcPr>
            <w:tcW w:w="131" w:type="pct"/>
            <w:noWrap/>
          </w:tcPr>
          <w:p w:rsidR="00684775" w:rsidRPr="00E17AA8" w:rsidRDefault="00684775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84775" w:rsidRPr="00E17AA8" w:rsidRDefault="00684775" w:rsidP="004753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684775" w:rsidRDefault="0068477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Доля обработанных и утилизированных отходов производства и потребления от общего количества </w:t>
            </w:r>
            <w:r>
              <w:rPr>
                <w:rFonts w:eastAsiaTheme="minorHAnsi"/>
                <w:sz w:val="20"/>
                <w:szCs w:val="20"/>
              </w:rPr>
              <w:lastRenderedPageBreak/>
              <w:t>образованных отходов I - IV классов опасности</w:t>
            </w:r>
          </w:p>
        </w:tc>
        <w:tc>
          <w:tcPr>
            <w:tcW w:w="331" w:type="pct"/>
            <w:noWrap/>
          </w:tcPr>
          <w:p w:rsidR="00684775" w:rsidRDefault="00684775">
            <w:r w:rsidRPr="00C72311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37" w:type="pct"/>
            <w:noWrap/>
          </w:tcPr>
          <w:p w:rsidR="00684775" w:rsidRDefault="00684775">
            <w:r w:rsidRPr="001B2B6F">
              <w:rPr>
                <w:sz w:val="20"/>
                <w:szCs w:val="20"/>
              </w:rPr>
              <w:t>%</w:t>
            </w:r>
          </w:p>
        </w:tc>
        <w:tc>
          <w:tcPr>
            <w:tcW w:w="2084" w:type="pct"/>
            <w:noWrap/>
          </w:tcPr>
          <w:p w:rsidR="00684775" w:rsidRDefault="00684775" w:rsidP="00684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Определяется исходя из количества установленного мусоросортировочного и мусороперегрузочного оборудования, установок термического уничтожения отходов (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инсинераторов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), построенного и реконструируемого количества объектов переработки и обезвреживания отходов</w:t>
            </w:r>
          </w:p>
          <w:p w:rsidR="00684775" w:rsidRPr="00E17AA8" w:rsidRDefault="00684775" w:rsidP="00D757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5" w:type="pct"/>
            <w:noWrap/>
          </w:tcPr>
          <w:p w:rsidR="00684775" w:rsidRPr="00E17AA8" w:rsidRDefault="00684775" w:rsidP="00733FB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  <w:tc>
          <w:tcPr>
            <w:tcW w:w="417" w:type="pct"/>
            <w:noWrap/>
          </w:tcPr>
          <w:p w:rsidR="00684775" w:rsidRPr="00E17AA8" w:rsidRDefault="00684775" w:rsidP="00733FB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На 5 рабочий день после отчетного периода</w:t>
            </w:r>
          </w:p>
        </w:tc>
        <w:tc>
          <w:tcPr>
            <w:tcW w:w="609" w:type="pct"/>
            <w:noWrap/>
          </w:tcPr>
          <w:p w:rsidR="00684775" w:rsidRPr="00E17AA8" w:rsidRDefault="00684775" w:rsidP="00733FB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</w:tr>
    </w:tbl>
    <w:p w:rsidR="00E839A9" w:rsidRDefault="00E839A9" w:rsidP="00E839A9">
      <w:pPr>
        <w:pStyle w:val="af3"/>
        <w:spacing w:after="0"/>
        <w:ind w:right="-26"/>
        <w:jc w:val="both"/>
        <w:rPr>
          <w:sz w:val="20"/>
          <w:szCs w:val="20"/>
        </w:rPr>
      </w:pPr>
    </w:p>
    <w:p w:rsidR="00BB1EB9" w:rsidRPr="00D21AAB" w:rsidRDefault="00BB1EB9" w:rsidP="00A508DE">
      <w:pPr>
        <w:spacing w:after="0" w:line="240" w:lineRule="auto"/>
        <w:ind w:firstLine="709"/>
        <w:jc w:val="right"/>
        <w:rPr>
          <w:highlight w:val="yellow"/>
        </w:rPr>
      </w:pPr>
    </w:p>
    <w:p w:rsidR="00BB1EB9" w:rsidRPr="00E17AA8" w:rsidRDefault="00BB1EB9" w:rsidP="00A508DE">
      <w:pPr>
        <w:pStyle w:val="ConsPlusNormal"/>
        <w:jc w:val="center"/>
        <w:rPr>
          <w:sz w:val="28"/>
          <w:szCs w:val="28"/>
        </w:rPr>
      </w:pPr>
      <w:r w:rsidRPr="00E17AA8">
        <w:rPr>
          <w:sz w:val="28"/>
          <w:szCs w:val="28"/>
          <w:lang w:val="en-US"/>
        </w:rPr>
        <w:t>VI</w:t>
      </w:r>
      <w:r w:rsidRPr="00E17AA8">
        <w:rPr>
          <w:sz w:val="28"/>
          <w:szCs w:val="28"/>
        </w:rPr>
        <w:t xml:space="preserve">. </w:t>
      </w:r>
      <w:bookmarkStart w:id="3" w:name="undefined"/>
      <w:bookmarkEnd w:id="3"/>
      <w:r w:rsidRPr="00E17AA8">
        <w:rPr>
          <w:sz w:val="28"/>
          <w:szCs w:val="28"/>
        </w:rPr>
        <w:t>План</w:t>
      </w:r>
    </w:p>
    <w:p w:rsidR="00BB1EB9" w:rsidRPr="00E17AA8" w:rsidRDefault="00BB1EB9" w:rsidP="00A508DE">
      <w:pPr>
        <w:pStyle w:val="ConsPlusNormal"/>
        <w:jc w:val="center"/>
      </w:pPr>
      <w:r w:rsidRPr="00E17AA8">
        <w:rPr>
          <w:sz w:val="28"/>
          <w:szCs w:val="28"/>
        </w:rPr>
        <w:t xml:space="preserve">реализации государственной программы </w:t>
      </w:r>
      <w:r w:rsidR="00480C58" w:rsidRPr="00E17AA8">
        <w:rPr>
          <w:sz w:val="28"/>
          <w:szCs w:val="28"/>
        </w:rPr>
        <w:t>Еврейской</w:t>
      </w:r>
      <w:r w:rsidRPr="00E17AA8">
        <w:rPr>
          <w:sz w:val="28"/>
          <w:szCs w:val="28"/>
        </w:rPr>
        <w:t xml:space="preserve"> автономной области</w:t>
      </w:r>
    </w:p>
    <w:p w:rsidR="00BB1EB9" w:rsidRPr="00E17AA8" w:rsidRDefault="00BB1EB9" w:rsidP="00A508DE">
      <w:pPr>
        <w:pStyle w:val="ConsPlusNormal"/>
        <w:jc w:val="center"/>
        <w:rPr>
          <w:sz w:val="28"/>
          <w:szCs w:val="28"/>
        </w:rPr>
      </w:pPr>
      <w:r w:rsidRPr="00E17AA8">
        <w:rPr>
          <w:sz w:val="28"/>
          <w:szCs w:val="28"/>
        </w:rPr>
        <w:t xml:space="preserve"> на </w:t>
      </w:r>
      <w:r w:rsidR="00E17AA8" w:rsidRPr="00E17AA8">
        <w:rPr>
          <w:sz w:val="28"/>
          <w:szCs w:val="28"/>
        </w:rPr>
        <w:t>2024</w:t>
      </w:r>
      <w:r w:rsidRPr="00E17AA8">
        <w:rPr>
          <w:sz w:val="28"/>
          <w:szCs w:val="28"/>
        </w:rPr>
        <w:t xml:space="preserve"> год</w:t>
      </w:r>
    </w:p>
    <w:p w:rsidR="00E17AA8" w:rsidRPr="008C2F66" w:rsidRDefault="00E17AA8" w:rsidP="00E17A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AA8">
        <w:rPr>
          <w:rFonts w:ascii="Times New Roman" w:hAnsi="Times New Roman" w:cs="Times New Roman"/>
          <w:b w:val="0"/>
          <w:sz w:val="28"/>
          <w:szCs w:val="28"/>
        </w:rPr>
        <w:t>«</w:t>
      </w:r>
      <w:r w:rsidR="001418C6" w:rsidRPr="001418C6">
        <w:rPr>
          <w:rFonts w:ascii="Times New Roman" w:eastAsiaTheme="minorHAnsi" w:hAnsi="Times New Roman" w:cs="Times New Roman"/>
          <w:b w:val="0"/>
          <w:sz w:val="28"/>
          <w:szCs w:val="28"/>
        </w:rPr>
        <w:t>Обращение с отходами производства и потребления в Еврейской автономной области</w:t>
      </w:r>
      <w:r w:rsidRPr="00E17AA8">
        <w:rPr>
          <w:rFonts w:ascii="Times New Roman" w:hAnsi="Times New Roman" w:cs="Times New Roman"/>
          <w:b w:val="0"/>
          <w:sz w:val="28"/>
          <w:szCs w:val="28"/>
        </w:rPr>
        <w:t>» на 2024 – 2028 годы</w:t>
      </w:r>
    </w:p>
    <w:p w:rsidR="00BB1EB9" w:rsidRPr="00D21AAB" w:rsidRDefault="00BB1EB9" w:rsidP="00A508DE">
      <w:pPr>
        <w:spacing w:after="0" w:line="240" w:lineRule="auto"/>
        <w:ind w:firstLine="709"/>
        <w:jc w:val="right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952"/>
        <w:gridCol w:w="2977"/>
        <w:gridCol w:w="4535"/>
      </w:tblGrid>
      <w:tr w:rsidR="00BB1EB9" w:rsidRPr="00883CB2" w:rsidTr="00883CB2">
        <w:trPr>
          <w:trHeight w:val="871"/>
        </w:trPr>
        <w:tc>
          <w:tcPr>
            <w:tcW w:w="1134" w:type="dxa"/>
            <w:noWrap/>
          </w:tcPr>
          <w:p w:rsidR="00BB1EB9" w:rsidRPr="00883CB2" w:rsidRDefault="0047696B" w:rsidP="00883CB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№</w:t>
            </w:r>
            <w:r w:rsidR="00BB1EB9" w:rsidRPr="00883CB2">
              <w:rPr>
                <w:sz w:val="24"/>
                <w:szCs w:val="24"/>
              </w:rPr>
              <w:t xml:space="preserve"> </w:t>
            </w:r>
            <w:proofErr w:type="gramStart"/>
            <w:r w:rsidR="00BB1EB9" w:rsidRPr="00883CB2">
              <w:rPr>
                <w:sz w:val="24"/>
                <w:szCs w:val="24"/>
              </w:rPr>
              <w:t>п</w:t>
            </w:r>
            <w:proofErr w:type="gramEnd"/>
            <w:r w:rsidR="00BB1EB9" w:rsidRPr="00883CB2">
              <w:rPr>
                <w:sz w:val="24"/>
                <w:szCs w:val="24"/>
              </w:rPr>
              <w:t>/п</w:t>
            </w:r>
          </w:p>
        </w:tc>
        <w:tc>
          <w:tcPr>
            <w:tcW w:w="5952" w:type="dxa"/>
            <w:noWrap/>
          </w:tcPr>
          <w:p w:rsidR="00BB1EB9" w:rsidRPr="00883CB2" w:rsidRDefault="00BB1EB9" w:rsidP="00883CB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BB1EB9" w:rsidRPr="00883CB2" w:rsidRDefault="00BB1EB9" w:rsidP="00883CB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BB1EB9" w:rsidRPr="00883CB2" w:rsidRDefault="00BB1EB9" w:rsidP="00883CB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BB1EB9" w:rsidRPr="00883CB2" w:rsidTr="00883CB2">
        <w:trPr>
          <w:trHeight w:val="304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52" w:type="dxa"/>
            <w:noWrap/>
          </w:tcPr>
          <w:p w:rsidR="00BB1EB9" w:rsidRPr="00883CB2" w:rsidRDefault="00BB1EB9" w:rsidP="0088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BB1EB9" w:rsidRPr="00883CB2" w:rsidRDefault="00BB1EB9" w:rsidP="0088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BB1EB9" w:rsidRPr="00883CB2" w:rsidRDefault="00BB1EB9" w:rsidP="0088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4</w:t>
            </w:r>
          </w:p>
        </w:tc>
      </w:tr>
      <w:tr w:rsidR="00BB1EB9" w:rsidRPr="00883CB2" w:rsidTr="00867F58">
        <w:trPr>
          <w:trHeight w:val="304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BB1EB9" w:rsidRPr="00883CB2" w:rsidRDefault="00BB1EB9" w:rsidP="00867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 xml:space="preserve">Региональный проект </w:t>
            </w:r>
            <w:r w:rsidR="005E3B97" w:rsidRPr="00883CB2">
              <w:rPr>
                <w:sz w:val="24"/>
                <w:szCs w:val="24"/>
              </w:rPr>
              <w:t>«</w:t>
            </w:r>
            <w:r w:rsidR="002F6C76">
              <w:rPr>
                <w:rFonts w:eastAsiaTheme="minorHAnsi"/>
                <w:sz w:val="24"/>
                <w:szCs w:val="24"/>
              </w:rPr>
              <w:t>Обращение с отходами производства и потребления в Еврейской автономной области</w:t>
            </w:r>
            <w:r w:rsidR="00883CB2" w:rsidRPr="00883CB2">
              <w:rPr>
                <w:sz w:val="24"/>
                <w:szCs w:val="24"/>
              </w:rPr>
              <w:t>»</w:t>
            </w:r>
          </w:p>
        </w:tc>
        <w:tc>
          <w:tcPr>
            <w:tcW w:w="4535" w:type="dxa"/>
            <w:noWrap/>
          </w:tcPr>
          <w:p w:rsidR="00BB1EB9" w:rsidRPr="00883CB2" w:rsidRDefault="00883CB2" w:rsidP="00883CB2">
            <w:pPr>
              <w:spacing w:after="0" w:line="240" w:lineRule="auto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BB1EB9" w:rsidRPr="00883CB2" w:rsidTr="00C16036">
        <w:trPr>
          <w:trHeight w:val="304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13464" w:type="dxa"/>
            <w:gridSpan w:val="3"/>
            <w:noWrap/>
          </w:tcPr>
          <w:p w:rsidR="001418C6" w:rsidRDefault="00BB1EB9" w:rsidP="001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Наименование задачи регионального проекта</w:t>
            </w:r>
            <w:r w:rsidR="00883CB2" w:rsidRPr="00883CB2">
              <w:rPr>
                <w:sz w:val="24"/>
                <w:szCs w:val="24"/>
              </w:rPr>
              <w:t xml:space="preserve">: </w:t>
            </w:r>
            <w:r w:rsidR="001418C6">
              <w:rPr>
                <w:rFonts w:eastAsiaTheme="minorHAnsi"/>
                <w:sz w:val="24"/>
                <w:szCs w:val="24"/>
              </w:rPr>
              <w:t>создание комплексных систем управления отходами</w:t>
            </w:r>
          </w:p>
          <w:p w:rsidR="00BB1EB9" w:rsidRPr="00883CB2" w:rsidRDefault="00BB1EB9" w:rsidP="00883CB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B1EB9" w:rsidRPr="00883CB2" w:rsidTr="00C16036">
        <w:trPr>
          <w:trHeight w:val="392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BB1EB9" w:rsidRPr="00883CB2" w:rsidRDefault="00BB1EB9" w:rsidP="00883CB2">
            <w:pPr>
              <w:pStyle w:val="ConsPlusNormal"/>
              <w:jc w:val="both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Результат регионального проекта</w:t>
            </w:r>
            <w:r w:rsidR="001418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noWrap/>
          </w:tcPr>
          <w:p w:rsidR="00BB1EB9" w:rsidRPr="00F63C24" w:rsidRDefault="00F63C24" w:rsidP="00883CB2">
            <w:pPr>
              <w:tabs>
                <w:tab w:val="left" w:pos="376"/>
              </w:tabs>
              <w:spacing w:after="0" w:line="240" w:lineRule="auto"/>
              <w:rPr>
                <w:sz w:val="24"/>
                <w:szCs w:val="24"/>
              </w:rPr>
            </w:pPr>
            <w:r w:rsidRPr="00F63C24">
              <w:rPr>
                <w:color w:val="000000"/>
                <w:sz w:val="24"/>
                <w:szCs w:val="24"/>
                <w:shd w:val="clear" w:color="auto" w:fill="FFFFFF"/>
              </w:rPr>
              <w:t>Ввод в промышленную эксплуатацию мощности по обработке (сортировке) твердых коммунальных отходов</w:t>
            </w:r>
          </w:p>
        </w:tc>
      </w:tr>
      <w:tr w:rsidR="00BB1EB9" w:rsidRPr="00883CB2" w:rsidTr="00883CB2">
        <w:trPr>
          <w:trHeight w:val="527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1.1</w:t>
            </w:r>
          </w:p>
        </w:tc>
        <w:tc>
          <w:tcPr>
            <w:tcW w:w="5952" w:type="dxa"/>
            <w:noWrap/>
          </w:tcPr>
          <w:p w:rsidR="00BB1EB9" w:rsidRPr="00883CB2" w:rsidRDefault="00BB1EB9" w:rsidP="00883CB2">
            <w:pPr>
              <w:pStyle w:val="ConsPlusNormal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BB1EB9" w:rsidRPr="00883CB2" w:rsidRDefault="00883CB2" w:rsidP="00883CB2">
            <w:pPr>
              <w:pStyle w:val="ConsPlusNormal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31.12.2024</w:t>
            </w:r>
          </w:p>
        </w:tc>
        <w:tc>
          <w:tcPr>
            <w:tcW w:w="4535" w:type="dxa"/>
            <w:noWrap/>
          </w:tcPr>
          <w:p w:rsidR="00BB1EB9" w:rsidRPr="00883CB2" w:rsidRDefault="00BB1EB9" w:rsidP="00883CB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B1EB9" w:rsidRPr="00116B49" w:rsidRDefault="00BB1EB9" w:rsidP="00867F58">
      <w:pPr>
        <w:spacing w:after="0" w:line="240" w:lineRule="auto"/>
        <w:rPr>
          <w:sz w:val="20"/>
          <w:szCs w:val="20"/>
        </w:rPr>
      </w:pPr>
    </w:p>
    <w:sectPr w:rsidR="00BB1EB9" w:rsidRPr="00116B49" w:rsidSect="00733FB6">
      <w:headerReference w:type="default" r:id="rId15"/>
      <w:headerReference w:type="first" r:id="rId16"/>
      <w:footnotePr>
        <w:numRestart w:val="eachPage"/>
      </w:footnotePr>
      <w:type w:val="continuous"/>
      <w:pgSz w:w="16840" w:h="11907" w:orient="landscape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1A" w:rsidRDefault="00163B1A" w:rsidP="006F3050">
      <w:pPr>
        <w:spacing w:after="0" w:line="240" w:lineRule="auto"/>
      </w:pPr>
      <w:r>
        <w:separator/>
      </w:r>
    </w:p>
  </w:endnote>
  <w:endnote w:type="continuationSeparator" w:id="0">
    <w:p w:rsidR="00163B1A" w:rsidRDefault="00163B1A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1A" w:rsidRDefault="00163B1A" w:rsidP="006F3050">
      <w:pPr>
        <w:spacing w:after="0" w:line="240" w:lineRule="auto"/>
      </w:pPr>
      <w:r>
        <w:separator/>
      </w:r>
    </w:p>
  </w:footnote>
  <w:footnote w:type="continuationSeparator" w:id="0">
    <w:p w:rsidR="00163B1A" w:rsidRDefault="00163B1A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16008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sz w:val="24"/>
        <w:szCs w:val="24"/>
      </w:rPr>
    </w:sdtEndPr>
    <w:sdtContent>
      <w:p w:rsidR="00733FB6" w:rsidRPr="005A6853" w:rsidRDefault="00733FB6" w:rsidP="005A6853">
        <w:pPr>
          <w:pStyle w:val="a3"/>
          <w:jc w:val="center"/>
          <w:rPr>
            <w:rFonts w:ascii="Times New Roman" w:hAnsi="Times New Roman"/>
            <w:i w:val="0"/>
            <w:sz w:val="24"/>
            <w:szCs w:val="24"/>
          </w:rPr>
        </w:pPr>
        <w:r w:rsidRPr="003134D0">
          <w:rPr>
            <w:rFonts w:ascii="Times New Roman" w:hAnsi="Times New Roman"/>
            <w:i w:val="0"/>
            <w:sz w:val="24"/>
            <w:szCs w:val="24"/>
          </w:rPr>
          <w:fldChar w:fldCharType="begin"/>
        </w:r>
        <w:r w:rsidRPr="003134D0">
          <w:rPr>
            <w:rFonts w:ascii="Times New Roman" w:hAnsi="Times New Roman"/>
            <w:i w:val="0"/>
            <w:sz w:val="24"/>
            <w:szCs w:val="24"/>
          </w:rPr>
          <w:instrText xml:space="preserve"> PAGE   \* MERGEFORMAT </w:instrText>
        </w:r>
        <w:r w:rsidRPr="003134D0">
          <w:rPr>
            <w:rFonts w:ascii="Times New Roman" w:hAnsi="Times New Roman"/>
            <w:i w:val="0"/>
            <w:sz w:val="24"/>
            <w:szCs w:val="24"/>
          </w:rPr>
          <w:fldChar w:fldCharType="separate"/>
        </w:r>
        <w:r w:rsidR="00943624">
          <w:rPr>
            <w:rFonts w:ascii="Times New Roman" w:hAnsi="Times New Roman"/>
            <w:i w:val="0"/>
            <w:noProof/>
            <w:sz w:val="24"/>
            <w:szCs w:val="24"/>
          </w:rPr>
          <w:t>14</w:t>
        </w:r>
        <w:r w:rsidRPr="003134D0">
          <w:rPr>
            <w:rFonts w:ascii="Times New Roman" w:hAnsi="Times New Roman"/>
            <w:i w:val="0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B6" w:rsidRDefault="00733FB6">
    <w:pPr>
      <w:pStyle w:val="15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B6" w:rsidRPr="00152997" w:rsidRDefault="00733FB6">
    <w:pPr>
      <w:pStyle w:val="a3"/>
      <w:jc w:val="center"/>
      <w:rPr>
        <w:rFonts w:ascii="Times New Roman" w:hAnsi="Times New Roman"/>
        <w:i w:val="0"/>
        <w:sz w:val="24"/>
        <w:szCs w:val="24"/>
      </w:rPr>
    </w:pPr>
    <w:r w:rsidRPr="00152997">
      <w:rPr>
        <w:rFonts w:ascii="Times New Roman" w:hAnsi="Times New Roman"/>
        <w:i w:val="0"/>
        <w:sz w:val="24"/>
        <w:szCs w:val="24"/>
      </w:rPr>
      <w:fldChar w:fldCharType="begin"/>
    </w:r>
    <w:r w:rsidRPr="00152997">
      <w:rPr>
        <w:rFonts w:ascii="Times New Roman" w:hAnsi="Times New Roman"/>
        <w:i w:val="0"/>
        <w:sz w:val="24"/>
        <w:szCs w:val="24"/>
      </w:rPr>
      <w:instrText xml:space="preserve"> PAGE   \* MERGEFORMAT </w:instrText>
    </w:r>
    <w:r w:rsidRPr="00152997">
      <w:rPr>
        <w:rFonts w:ascii="Times New Roman" w:hAnsi="Times New Roman"/>
        <w:i w:val="0"/>
        <w:sz w:val="24"/>
        <w:szCs w:val="24"/>
      </w:rPr>
      <w:fldChar w:fldCharType="separate"/>
    </w:r>
    <w:r w:rsidR="00943624">
      <w:rPr>
        <w:rFonts w:ascii="Times New Roman" w:hAnsi="Times New Roman"/>
        <w:i w:val="0"/>
        <w:noProof/>
        <w:sz w:val="24"/>
        <w:szCs w:val="24"/>
      </w:rPr>
      <w:t>19</w:t>
    </w:r>
    <w:r w:rsidRPr="00152997">
      <w:rPr>
        <w:rFonts w:ascii="Times New Roman" w:hAnsi="Times New Roman"/>
        <w:i w:val="0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B6" w:rsidRDefault="00733FB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132"/>
    <w:multiLevelType w:val="hybridMultilevel"/>
    <w:tmpl w:val="6CE271A2"/>
    <w:lvl w:ilvl="0" w:tplc="B22E320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004DD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DD859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43C6E8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96F3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3C854C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6C6ED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CFC2C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796D61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0450297B"/>
    <w:multiLevelType w:val="multilevel"/>
    <w:tmpl w:val="11E27CB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314D5"/>
    <w:multiLevelType w:val="hybridMultilevel"/>
    <w:tmpl w:val="CE5647C6"/>
    <w:lvl w:ilvl="0" w:tplc="D18C611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C32FD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A013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E4DE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0087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A8A4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A028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C4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1E4B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B782576"/>
    <w:multiLevelType w:val="hybridMultilevel"/>
    <w:tmpl w:val="989C270A"/>
    <w:lvl w:ilvl="0" w:tplc="F1C499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BDC59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052D9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BFEF7B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A926A8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844D8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4E6A1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8943FC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77CE1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C67009E"/>
    <w:multiLevelType w:val="hybridMultilevel"/>
    <w:tmpl w:val="92A4258C"/>
    <w:lvl w:ilvl="0" w:tplc="BFDE1F94">
      <w:start w:val="1"/>
      <w:numFmt w:val="decimal"/>
      <w:lvlText w:val="%1."/>
      <w:lvlJc w:val="left"/>
    </w:lvl>
    <w:lvl w:ilvl="1" w:tplc="D87EDD58">
      <w:start w:val="1"/>
      <w:numFmt w:val="lowerLetter"/>
      <w:lvlText w:val="%2."/>
      <w:lvlJc w:val="left"/>
      <w:pPr>
        <w:ind w:left="1440" w:hanging="360"/>
      </w:pPr>
    </w:lvl>
    <w:lvl w:ilvl="2" w:tplc="333C14B0">
      <w:start w:val="1"/>
      <w:numFmt w:val="lowerRoman"/>
      <w:lvlText w:val="%3."/>
      <w:lvlJc w:val="right"/>
      <w:pPr>
        <w:ind w:left="2160" w:hanging="180"/>
      </w:pPr>
    </w:lvl>
    <w:lvl w:ilvl="3" w:tplc="216C93A6">
      <w:start w:val="1"/>
      <w:numFmt w:val="decimal"/>
      <w:lvlText w:val="%4."/>
      <w:lvlJc w:val="left"/>
      <w:pPr>
        <w:ind w:left="2880" w:hanging="360"/>
      </w:pPr>
    </w:lvl>
    <w:lvl w:ilvl="4" w:tplc="DA2C6352">
      <w:start w:val="1"/>
      <w:numFmt w:val="lowerLetter"/>
      <w:lvlText w:val="%5."/>
      <w:lvlJc w:val="left"/>
      <w:pPr>
        <w:ind w:left="3600" w:hanging="360"/>
      </w:pPr>
    </w:lvl>
    <w:lvl w:ilvl="5" w:tplc="B344ED54">
      <w:start w:val="1"/>
      <w:numFmt w:val="lowerRoman"/>
      <w:lvlText w:val="%6."/>
      <w:lvlJc w:val="right"/>
      <w:pPr>
        <w:ind w:left="4320" w:hanging="180"/>
      </w:pPr>
    </w:lvl>
    <w:lvl w:ilvl="6" w:tplc="6C0A54E0">
      <w:start w:val="1"/>
      <w:numFmt w:val="decimal"/>
      <w:lvlText w:val="%7."/>
      <w:lvlJc w:val="left"/>
      <w:pPr>
        <w:ind w:left="5040" w:hanging="360"/>
      </w:pPr>
    </w:lvl>
    <w:lvl w:ilvl="7" w:tplc="A4446CB8">
      <w:start w:val="1"/>
      <w:numFmt w:val="lowerLetter"/>
      <w:lvlText w:val="%8."/>
      <w:lvlJc w:val="left"/>
      <w:pPr>
        <w:ind w:left="5760" w:hanging="360"/>
      </w:pPr>
    </w:lvl>
    <w:lvl w:ilvl="8" w:tplc="2A6CD02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410B9"/>
    <w:multiLevelType w:val="hybridMultilevel"/>
    <w:tmpl w:val="5A40C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12FCE"/>
    <w:multiLevelType w:val="multilevel"/>
    <w:tmpl w:val="5D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FB62DE"/>
    <w:multiLevelType w:val="hybridMultilevel"/>
    <w:tmpl w:val="431E59DE"/>
    <w:lvl w:ilvl="0" w:tplc="17183D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04BC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8AD1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4821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7A68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DA7D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C402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DABF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7A4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18F51C19"/>
    <w:multiLevelType w:val="hybridMultilevel"/>
    <w:tmpl w:val="79E84CF2"/>
    <w:lvl w:ilvl="0" w:tplc="71BCA8A0">
      <w:start w:val="7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94F2E20"/>
    <w:multiLevelType w:val="hybridMultilevel"/>
    <w:tmpl w:val="911683F8"/>
    <w:lvl w:ilvl="0" w:tplc="3C529FDE">
      <w:start w:val="1"/>
      <w:numFmt w:val="decimal"/>
      <w:lvlText w:val="%1."/>
      <w:lvlJc w:val="left"/>
    </w:lvl>
    <w:lvl w:ilvl="1" w:tplc="89DC4D52">
      <w:start w:val="1"/>
      <w:numFmt w:val="lowerLetter"/>
      <w:lvlText w:val="%2."/>
      <w:lvlJc w:val="left"/>
      <w:pPr>
        <w:ind w:left="1440" w:hanging="360"/>
      </w:pPr>
    </w:lvl>
    <w:lvl w:ilvl="2" w:tplc="A3DCCBFE">
      <w:start w:val="1"/>
      <w:numFmt w:val="lowerRoman"/>
      <w:lvlText w:val="%3."/>
      <w:lvlJc w:val="right"/>
      <w:pPr>
        <w:ind w:left="2160" w:hanging="180"/>
      </w:pPr>
    </w:lvl>
    <w:lvl w:ilvl="3" w:tplc="87949A40">
      <w:start w:val="1"/>
      <w:numFmt w:val="decimal"/>
      <w:lvlText w:val="%4."/>
      <w:lvlJc w:val="left"/>
      <w:pPr>
        <w:ind w:left="2880" w:hanging="360"/>
      </w:pPr>
    </w:lvl>
    <w:lvl w:ilvl="4" w:tplc="24EAB17E">
      <w:start w:val="1"/>
      <w:numFmt w:val="lowerLetter"/>
      <w:lvlText w:val="%5."/>
      <w:lvlJc w:val="left"/>
      <w:pPr>
        <w:ind w:left="3600" w:hanging="360"/>
      </w:pPr>
    </w:lvl>
    <w:lvl w:ilvl="5" w:tplc="E0083D02">
      <w:start w:val="1"/>
      <w:numFmt w:val="lowerRoman"/>
      <w:lvlText w:val="%6."/>
      <w:lvlJc w:val="right"/>
      <w:pPr>
        <w:ind w:left="4320" w:hanging="180"/>
      </w:pPr>
    </w:lvl>
    <w:lvl w:ilvl="6" w:tplc="FB78ACE0">
      <w:start w:val="1"/>
      <w:numFmt w:val="decimal"/>
      <w:lvlText w:val="%7."/>
      <w:lvlJc w:val="left"/>
      <w:pPr>
        <w:ind w:left="5040" w:hanging="360"/>
      </w:pPr>
    </w:lvl>
    <w:lvl w:ilvl="7" w:tplc="AB4283B6">
      <w:start w:val="1"/>
      <w:numFmt w:val="lowerLetter"/>
      <w:lvlText w:val="%8."/>
      <w:lvlJc w:val="left"/>
      <w:pPr>
        <w:ind w:left="5760" w:hanging="360"/>
      </w:pPr>
    </w:lvl>
    <w:lvl w:ilvl="8" w:tplc="5186D6B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8347C"/>
    <w:multiLevelType w:val="hybridMultilevel"/>
    <w:tmpl w:val="67A82992"/>
    <w:lvl w:ilvl="0" w:tplc="4C608BF2">
      <w:start w:val="1"/>
      <w:numFmt w:val="decimal"/>
      <w:lvlText w:val="%1."/>
      <w:lvlJc w:val="left"/>
    </w:lvl>
    <w:lvl w:ilvl="1" w:tplc="53E2814E">
      <w:start w:val="1"/>
      <w:numFmt w:val="lowerLetter"/>
      <w:lvlText w:val="%2."/>
      <w:lvlJc w:val="left"/>
      <w:pPr>
        <w:ind w:left="1440" w:hanging="360"/>
      </w:pPr>
    </w:lvl>
    <w:lvl w:ilvl="2" w:tplc="2220A894">
      <w:start w:val="1"/>
      <w:numFmt w:val="lowerRoman"/>
      <w:lvlText w:val="%3."/>
      <w:lvlJc w:val="right"/>
      <w:pPr>
        <w:ind w:left="2160" w:hanging="180"/>
      </w:pPr>
    </w:lvl>
    <w:lvl w:ilvl="3" w:tplc="AAD4199A">
      <w:start w:val="1"/>
      <w:numFmt w:val="decimal"/>
      <w:lvlText w:val="%4."/>
      <w:lvlJc w:val="left"/>
      <w:pPr>
        <w:ind w:left="2880" w:hanging="360"/>
      </w:pPr>
    </w:lvl>
    <w:lvl w:ilvl="4" w:tplc="84564BFA">
      <w:start w:val="1"/>
      <w:numFmt w:val="lowerLetter"/>
      <w:lvlText w:val="%5."/>
      <w:lvlJc w:val="left"/>
      <w:pPr>
        <w:ind w:left="3600" w:hanging="360"/>
      </w:pPr>
    </w:lvl>
    <w:lvl w:ilvl="5" w:tplc="1472B78A">
      <w:start w:val="1"/>
      <w:numFmt w:val="lowerRoman"/>
      <w:lvlText w:val="%6."/>
      <w:lvlJc w:val="right"/>
      <w:pPr>
        <w:ind w:left="4320" w:hanging="180"/>
      </w:pPr>
    </w:lvl>
    <w:lvl w:ilvl="6" w:tplc="BD3064F2">
      <w:start w:val="1"/>
      <w:numFmt w:val="decimal"/>
      <w:lvlText w:val="%7."/>
      <w:lvlJc w:val="left"/>
      <w:pPr>
        <w:ind w:left="5040" w:hanging="360"/>
      </w:pPr>
    </w:lvl>
    <w:lvl w:ilvl="7" w:tplc="12A00A16">
      <w:start w:val="1"/>
      <w:numFmt w:val="lowerLetter"/>
      <w:lvlText w:val="%8."/>
      <w:lvlJc w:val="left"/>
      <w:pPr>
        <w:ind w:left="5760" w:hanging="360"/>
      </w:pPr>
    </w:lvl>
    <w:lvl w:ilvl="8" w:tplc="6740A02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02CF9"/>
    <w:multiLevelType w:val="hybridMultilevel"/>
    <w:tmpl w:val="F802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5ED39FF"/>
    <w:multiLevelType w:val="hybridMultilevel"/>
    <w:tmpl w:val="5792EA36"/>
    <w:lvl w:ilvl="0" w:tplc="A21A623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ECEB1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CB8131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A3E50A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0D82F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A42ED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52C0F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DE15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4EE52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A9E3635"/>
    <w:multiLevelType w:val="hybridMultilevel"/>
    <w:tmpl w:val="21F28644"/>
    <w:lvl w:ilvl="0" w:tplc="4BB493B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85A73"/>
    <w:multiLevelType w:val="hybridMultilevel"/>
    <w:tmpl w:val="7994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E56FBA"/>
    <w:multiLevelType w:val="hybridMultilevel"/>
    <w:tmpl w:val="2216239C"/>
    <w:lvl w:ilvl="0" w:tplc="66B8139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91083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C22C8E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1A3EB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D6E76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69A3EE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838A2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6CEE3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FB400C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>
    <w:nsid w:val="35AB2169"/>
    <w:multiLevelType w:val="hybridMultilevel"/>
    <w:tmpl w:val="C76E5376"/>
    <w:lvl w:ilvl="0" w:tplc="3562621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AE6694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48AD9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650BDC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A62A8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58A20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45836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3F6E9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5AA51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C0C63CF"/>
    <w:multiLevelType w:val="hybridMultilevel"/>
    <w:tmpl w:val="A7B40E9C"/>
    <w:lvl w:ilvl="0" w:tplc="F3E07D9C">
      <w:start w:val="1"/>
      <w:numFmt w:val="bullet"/>
      <w:lvlText w:val="-"/>
      <w:lvlJc w:val="left"/>
      <w:pPr>
        <w:ind w:left="12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CDB6A50"/>
    <w:multiLevelType w:val="hybridMultilevel"/>
    <w:tmpl w:val="9A426C36"/>
    <w:lvl w:ilvl="0" w:tplc="DC4AB640">
      <w:start w:val="1"/>
      <w:numFmt w:val="decimal"/>
      <w:lvlText w:val="%1."/>
      <w:lvlJc w:val="left"/>
    </w:lvl>
    <w:lvl w:ilvl="1" w:tplc="680AD9BC">
      <w:start w:val="1"/>
      <w:numFmt w:val="lowerLetter"/>
      <w:lvlText w:val="%2."/>
      <w:lvlJc w:val="left"/>
      <w:pPr>
        <w:ind w:left="1440" w:hanging="360"/>
      </w:pPr>
    </w:lvl>
    <w:lvl w:ilvl="2" w:tplc="903AA402">
      <w:start w:val="1"/>
      <w:numFmt w:val="lowerRoman"/>
      <w:lvlText w:val="%3."/>
      <w:lvlJc w:val="right"/>
      <w:pPr>
        <w:ind w:left="2160" w:hanging="180"/>
      </w:pPr>
    </w:lvl>
    <w:lvl w:ilvl="3" w:tplc="57E2006A">
      <w:start w:val="1"/>
      <w:numFmt w:val="decimal"/>
      <w:lvlText w:val="%4."/>
      <w:lvlJc w:val="left"/>
      <w:pPr>
        <w:ind w:left="2880" w:hanging="360"/>
      </w:pPr>
    </w:lvl>
    <w:lvl w:ilvl="4" w:tplc="55D2DD36">
      <w:start w:val="1"/>
      <w:numFmt w:val="lowerLetter"/>
      <w:lvlText w:val="%5."/>
      <w:lvlJc w:val="left"/>
      <w:pPr>
        <w:ind w:left="3600" w:hanging="360"/>
      </w:pPr>
    </w:lvl>
    <w:lvl w:ilvl="5" w:tplc="21E0CFEC">
      <w:start w:val="1"/>
      <w:numFmt w:val="lowerRoman"/>
      <w:lvlText w:val="%6."/>
      <w:lvlJc w:val="right"/>
      <w:pPr>
        <w:ind w:left="4320" w:hanging="180"/>
      </w:pPr>
    </w:lvl>
    <w:lvl w:ilvl="6" w:tplc="510E02CC">
      <w:start w:val="1"/>
      <w:numFmt w:val="decimal"/>
      <w:lvlText w:val="%7."/>
      <w:lvlJc w:val="left"/>
      <w:pPr>
        <w:ind w:left="5040" w:hanging="360"/>
      </w:pPr>
    </w:lvl>
    <w:lvl w:ilvl="7" w:tplc="9C503D86">
      <w:start w:val="1"/>
      <w:numFmt w:val="lowerLetter"/>
      <w:lvlText w:val="%8."/>
      <w:lvlJc w:val="left"/>
      <w:pPr>
        <w:ind w:left="5760" w:hanging="360"/>
      </w:pPr>
    </w:lvl>
    <w:lvl w:ilvl="8" w:tplc="8BEEAF9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E31E6"/>
    <w:multiLevelType w:val="hybridMultilevel"/>
    <w:tmpl w:val="F78A35C2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46452"/>
    <w:multiLevelType w:val="hybridMultilevel"/>
    <w:tmpl w:val="6AB295E6"/>
    <w:lvl w:ilvl="0" w:tplc="90962ECA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E76588E"/>
    <w:multiLevelType w:val="hybridMultilevel"/>
    <w:tmpl w:val="0C463206"/>
    <w:lvl w:ilvl="0" w:tplc="81F876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CF251E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9908CC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C6226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FCFB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3AE13C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D87F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34C39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800BD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5">
    <w:nsid w:val="4F437958"/>
    <w:multiLevelType w:val="hybridMultilevel"/>
    <w:tmpl w:val="F09C2386"/>
    <w:lvl w:ilvl="0" w:tplc="2140D4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58E2F5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16E430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CF0479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4FEE51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884F09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11ABD6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146DC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030EE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6">
    <w:nsid w:val="548E09C3"/>
    <w:multiLevelType w:val="hybridMultilevel"/>
    <w:tmpl w:val="3EDAADCA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061081"/>
    <w:multiLevelType w:val="hybridMultilevel"/>
    <w:tmpl w:val="8F88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F1A07"/>
    <w:multiLevelType w:val="hybridMultilevel"/>
    <w:tmpl w:val="726617AA"/>
    <w:lvl w:ilvl="0" w:tplc="4758930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68485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701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F026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5C3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709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C4C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44A3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447C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AC13591"/>
    <w:multiLevelType w:val="hybridMultilevel"/>
    <w:tmpl w:val="944470B6"/>
    <w:lvl w:ilvl="0" w:tplc="57B424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34A85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E6DF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88E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8A95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0EB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3A0D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609A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E6F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B0858D6"/>
    <w:multiLevelType w:val="hybridMultilevel"/>
    <w:tmpl w:val="BC72DE64"/>
    <w:lvl w:ilvl="0" w:tplc="202EFF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75C0B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5522D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A2669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5B2B52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6CE4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3CA9D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272A33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A6E5DE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>
    <w:nsid w:val="6D0F25AA"/>
    <w:multiLevelType w:val="hybridMultilevel"/>
    <w:tmpl w:val="4468AE32"/>
    <w:lvl w:ilvl="0" w:tplc="4ED6FFAA">
      <w:start w:val="1"/>
      <w:numFmt w:val="decimal"/>
      <w:lvlText w:val="%1."/>
      <w:lvlJc w:val="left"/>
    </w:lvl>
    <w:lvl w:ilvl="1" w:tplc="C024C222">
      <w:start w:val="1"/>
      <w:numFmt w:val="lowerLetter"/>
      <w:lvlText w:val="%2."/>
      <w:lvlJc w:val="left"/>
      <w:pPr>
        <w:ind w:left="1440" w:hanging="360"/>
      </w:pPr>
    </w:lvl>
    <w:lvl w:ilvl="2" w:tplc="4140A24A">
      <w:start w:val="1"/>
      <w:numFmt w:val="lowerRoman"/>
      <w:lvlText w:val="%3."/>
      <w:lvlJc w:val="right"/>
      <w:pPr>
        <w:ind w:left="2160" w:hanging="180"/>
      </w:pPr>
    </w:lvl>
    <w:lvl w:ilvl="3" w:tplc="5812377E">
      <w:start w:val="1"/>
      <w:numFmt w:val="decimal"/>
      <w:lvlText w:val="%4."/>
      <w:lvlJc w:val="left"/>
      <w:pPr>
        <w:ind w:left="2880" w:hanging="360"/>
      </w:pPr>
    </w:lvl>
    <w:lvl w:ilvl="4" w:tplc="41527744">
      <w:start w:val="1"/>
      <w:numFmt w:val="lowerLetter"/>
      <w:lvlText w:val="%5."/>
      <w:lvlJc w:val="left"/>
      <w:pPr>
        <w:ind w:left="3600" w:hanging="360"/>
      </w:pPr>
    </w:lvl>
    <w:lvl w:ilvl="5" w:tplc="D4A2ECC6">
      <w:start w:val="1"/>
      <w:numFmt w:val="lowerRoman"/>
      <w:lvlText w:val="%6."/>
      <w:lvlJc w:val="right"/>
      <w:pPr>
        <w:ind w:left="4320" w:hanging="180"/>
      </w:pPr>
    </w:lvl>
    <w:lvl w:ilvl="6" w:tplc="2346765A">
      <w:start w:val="1"/>
      <w:numFmt w:val="decimal"/>
      <w:lvlText w:val="%7."/>
      <w:lvlJc w:val="left"/>
      <w:pPr>
        <w:ind w:left="5040" w:hanging="360"/>
      </w:pPr>
    </w:lvl>
    <w:lvl w:ilvl="7" w:tplc="E6E474CE">
      <w:start w:val="1"/>
      <w:numFmt w:val="lowerLetter"/>
      <w:lvlText w:val="%8."/>
      <w:lvlJc w:val="left"/>
      <w:pPr>
        <w:ind w:left="5760" w:hanging="360"/>
      </w:pPr>
    </w:lvl>
    <w:lvl w:ilvl="8" w:tplc="996E969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74F6B"/>
    <w:multiLevelType w:val="hybridMultilevel"/>
    <w:tmpl w:val="1634207A"/>
    <w:lvl w:ilvl="0" w:tplc="45DC9D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C07A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C8D0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7C3C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A62D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4048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7A31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3ED7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BB4F0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>
    <w:nsid w:val="73501431"/>
    <w:multiLevelType w:val="hybridMultilevel"/>
    <w:tmpl w:val="978EC9A6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4F1171B"/>
    <w:multiLevelType w:val="hybridMultilevel"/>
    <w:tmpl w:val="269EE8D8"/>
    <w:lvl w:ilvl="0" w:tplc="43E2B51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10C8E5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749B6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DF2EF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F60B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2DC10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916EB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AC04B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D526CF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7">
    <w:nsid w:val="77072A1B"/>
    <w:multiLevelType w:val="multilevel"/>
    <w:tmpl w:val="08B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677108"/>
    <w:multiLevelType w:val="hybridMultilevel"/>
    <w:tmpl w:val="2B024BCA"/>
    <w:lvl w:ilvl="0" w:tplc="DD1CFEFC">
      <w:start w:val="1"/>
      <w:numFmt w:val="decimal"/>
      <w:lvlText w:val="%1."/>
      <w:lvlJc w:val="left"/>
    </w:lvl>
    <w:lvl w:ilvl="1" w:tplc="A964E4D4">
      <w:start w:val="1"/>
      <w:numFmt w:val="lowerLetter"/>
      <w:lvlText w:val="%2."/>
      <w:lvlJc w:val="left"/>
      <w:pPr>
        <w:ind w:left="1440" w:hanging="360"/>
      </w:pPr>
    </w:lvl>
    <w:lvl w:ilvl="2" w:tplc="30F694D2">
      <w:start w:val="1"/>
      <w:numFmt w:val="lowerRoman"/>
      <w:lvlText w:val="%3."/>
      <w:lvlJc w:val="right"/>
      <w:pPr>
        <w:ind w:left="2160" w:hanging="180"/>
      </w:pPr>
    </w:lvl>
    <w:lvl w:ilvl="3" w:tplc="AA8E85C8">
      <w:start w:val="1"/>
      <w:numFmt w:val="decimal"/>
      <w:lvlText w:val="%4."/>
      <w:lvlJc w:val="left"/>
      <w:pPr>
        <w:ind w:left="2880" w:hanging="360"/>
      </w:pPr>
    </w:lvl>
    <w:lvl w:ilvl="4" w:tplc="F1584D6A">
      <w:start w:val="1"/>
      <w:numFmt w:val="lowerLetter"/>
      <w:lvlText w:val="%5."/>
      <w:lvlJc w:val="left"/>
      <w:pPr>
        <w:ind w:left="3600" w:hanging="360"/>
      </w:pPr>
    </w:lvl>
    <w:lvl w:ilvl="5" w:tplc="480C4F2E">
      <w:start w:val="1"/>
      <w:numFmt w:val="lowerRoman"/>
      <w:lvlText w:val="%6."/>
      <w:lvlJc w:val="right"/>
      <w:pPr>
        <w:ind w:left="4320" w:hanging="180"/>
      </w:pPr>
    </w:lvl>
    <w:lvl w:ilvl="6" w:tplc="1E7A773C">
      <w:start w:val="1"/>
      <w:numFmt w:val="decimal"/>
      <w:lvlText w:val="%7."/>
      <w:lvlJc w:val="left"/>
      <w:pPr>
        <w:ind w:left="5040" w:hanging="360"/>
      </w:pPr>
    </w:lvl>
    <w:lvl w:ilvl="7" w:tplc="BE869D7C">
      <w:start w:val="1"/>
      <w:numFmt w:val="lowerLetter"/>
      <w:lvlText w:val="%8."/>
      <w:lvlJc w:val="left"/>
      <w:pPr>
        <w:ind w:left="5760" w:hanging="360"/>
      </w:pPr>
    </w:lvl>
    <w:lvl w:ilvl="8" w:tplc="242AEA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12"/>
  </w:num>
  <w:num w:numId="5">
    <w:abstractNumId w:val="35"/>
  </w:num>
  <w:num w:numId="6">
    <w:abstractNumId w:val="37"/>
  </w:num>
  <w:num w:numId="7">
    <w:abstractNumId w:val="1"/>
  </w:num>
  <w:num w:numId="8">
    <w:abstractNumId w:val="6"/>
  </w:num>
  <w:num w:numId="9">
    <w:abstractNumId w:val="15"/>
  </w:num>
  <w:num w:numId="10">
    <w:abstractNumId w:val="20"/>
  </w:num>
  <w:num w:numId="11">
    <w:abstractNumId w:val="34"/>
  </w:num>
  <w:num w:numId="12">
    <w:abstractNumId w:val="26"/>
  </w:num>
  <w:num w:numId="13">
    <w:abstractNumId w:val="25"/>
  </w:num>
  <w:num w:numId="14">
    <w:abstractNumId w:val="31"/>
  </w:num>
  <w:num w:numId="15">
    <w:abstractNumId w:val="9"/>
  </w:num>
  <w:num w:numId="16">
    <w:abstractNumId w:val="21"/>
  </w:num>
  <w:num w:numId="17">
    <w:abstractNumId w:val="10"/>
  </w:num>
  <w:num w:numId="18">
    <w:abstractNumId w:val="17"/>
  </w:num>
  <w:num w:numId="19">
    <w:abstractNumId w:val="3"/>
  </w:num>
  <w:num w:numId="20">
    <w:abstractNumId w:val="18"/>
  </w:num>
  <w:num w:numId="21">
    <w:abstractNumId w:val="0"/>
  </w:num>
  <w:num w:numId="22">
    <w:abstractNumId w:val="36"/>
  </w:num>
  <w:num w:numId="23">
    <w:abstractNumId w:val="13"/>
  </w:num>
  <w:num w:numId="24">
    <w:abstractNumId w:val="7"/>
  </w:num>
  <w:num w:numId="25">
    <w:abstractNumId w:val="24"/>
  </w:num>
  <w:num w:numId="26">
    <w:abstractNumId w:val="4"/>
  </w:num>
  <w:num w:numId="27">
    <w:abstractNumId w:val="32"/>
  </w:num>
  <w:num w:numId="28">
    <w:abstractNumId w:val="29"/>
  </w:num>
  <w:num w:numId="29">
    <w:abstractNumId w:val="2"/>
  </w:num>
  <w:num w:numId="30">
    <w:abstractNumId w:val="30"/>
  </w:num>
  <w:num w:numId="31">
    <w:abstractNumId w:val="38"/>
  </w:num>
  <w:num w:numId="32">
    <w:abstractNumId w:val="33"/>
  </w:num>
  <w:num w:numId="33">
    <w:abstractNumId w:val="23"/>
  </w:num>
  <w:num w:numId="34">
    <w:abstractNumId w:val="8"/>
  </w:num>
  <w:num w:numId="35">
    <w:abstractNumId w:val="22"/>
  </w:num>
  <w:num w:numId="36">
    <w:abstractNumId w:val="5"/>
  </w:num>
  <w:num w:numId="37">
    <w:abstractNumId w:val="11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41A"/>
    <w:rsid w:val="0000021F"/>
    <w:rsid w:val="0000080F"/>
    <w:rsid w:val="00001158"/>
    <w:rsid w:val="00002D98"/>
    <w:rsid w:val="00003131"/>
    <w:rsid w:val="00003745"/>
    <w:rsid w:val="00003FA5"/>
    <w:rsid w:val="00004982"/>
    <w:rsid w:val="000070A8"/>
    <w:rsid w:val="000077B5"/>
    <w:rsid w:val="000109C4"/>
    <w:rsid w:val="000117FC"/>
    <w:rsid w:val="0001583B"/>
    <w:rsid w:val="00020FA3"/>
    <w:rsid w:val="0002233A"/>
    <w:rsid w:val="00022FBE"/>
    <w:rsid w:val="000230DE"/>
    <w:rsid w:val="00023420"/>
    <w:rsid w:val="0002507A"/>
    <w:rsid w:val="00025D01"/>
    <w:rsid w:val="00027633"/>
    <w:rsid w:val="00030AAE"/>
    <w:rsid w:val="00030E20"/>
    <w:rsid w:val="00031D17"/>
    <w:rsid w:val="00032580"/>
    <w:rsid w:val="0003422E"/>
    <w:rsid w:val="0003731B"/>
    <w:rsid w:val="00040AFB"/>
    <w:rsid w:val="000416CB"/>
    <w:rsid w:val="000423AC"/>
    <w:rsid w:val="0004352C"/>
    <w:rsid w:val="00044324"/>
    <w:rsid w:val="00044558"/>
    <w:rsid w:val="00045579"/>
    <w:rsid w:val="00045B96"/>
    <w:rsid w:val="00046404"/>
    <w:rsid w:val="000476C2"/>
    <w:rsid w:val="00047AA3"/>
    <w:rsid w:val="00050738"/>
    <w:rsid w:val="000521A6"/>
    <w:rsid w:val="0005456D"/>
    <w:rsid w:val="00055276"/>
    <w:rsid w:val="000553E9"/>
    <w:rsid w:val="00056A62"/>
    <w:rsid w:val="00056A80"/>
    <w:rsid w:val="00057F8A"/>
    <w:rsid w:val="000606C4"/>
    <w:rsid w:val="00061BED"/>
    <w:rsid w:val="00061C3F"/>
    <w:rsid w:val="00062083"/>
    <w:rsid w:val="00062E02"/>
    <w:rsid w:val="00063647"/>
    <w:rsid w:val="00066022"/>
    <w:rsid w:val="000661AD"/>
    <w:rsid w:val="00073165"/>
    <w:rsid w:val="0007422A"/>
    <w:rsid w:val="00074304"/>
    <w:rsid w:val="00074341"/>
    <w:rsid w:val="00074DE2"/>
    <w:rsid w:val="00074FC0"/>
    <w:rsid w:val="00075254"/>
    <w:rsid w:val="00076DDE"/>
    <w:rsid w:val="0007721A"/>
    <w:rsid w:val="00077FC0"/>
    <w:rsid w:val="000812D9"/>
    <w:rsid w:val="000818FD"/>
    <w:rsid w:val="0008220A"/>
    <w:rsid w:val="00084E81"/>
    <w:rsid w:val="0008521D"/>
    <w:rsid w:val="00087E10"/>
    <w:rsid w:val="000900D5"/>
    <w:rsid w:val="00092074"/>
    <w:rsid w:val="0009242A"/>
    <w:rsid w:val="000960B8"/>
    <w:rsid w:val="00097271"/>
    <w:rsid w:val="000A0CE2"/>
    <w:rsid w:val="000A169A"/>
    <w:rsid w:val="000A17F6"/>
    <w:rsid w:val="000A23D8"/>
    <w:rsid w:val="000A25C5"/>
    <w:rsid w:val="000A3293"/>
    <w:rsid w:val="000A34AC"/>
    <w:rsid w:val="000A4239"/>
    <w:rsid w:val="000A6BE7"/>
    <w:rsid w:val="000B0593"/>
    <w:rsid w:val="000B0D98"/>
    <w:rsid w:val="000B11B8"/>
    <w:rsid w:val="000B1B51"/>
    <w:rsid w:val="000B1F54"/>
    <w:rsid w:val="000B2ADE"/>
    <w:rsid w:val="000B2FAD"/>
    <w:rsid w:val="000B3D17"/>
    <w:rsid w:val="000B45CE"/>
    <w:rsid w:val="000B66D9"/>
    <w:rsid w:val="000B6F88"/>
    <w:rsid w:val="000C0767"/>
    <w:rsid w:val="000C2FD5"/>
    <w:rsid w:val="000C4817"/>
    <w:rsid w:val="000C5077"/>
    <w:rsid w:val="000C5AC6"/>
    <w:rsid w:val="000C798D"/>
    <w:rsid w:val="000C7E5F"/>
    <w:rsid w:val="000D1783"/>
    <w:rsid w:val="000D343C"/>
    <w:rsid w:val="000D3F8E"/>
    <w:rsid w:val="000D47F2"/>
    <w:rsid w:val="000D4B27"/>
    <w:rsid w:val="000D57B4"/>
    <w:rsid w:val="000D7E0E"/>
    <w:rsid w:val="000E12FB"/>
    <w:rsid w:val="000E1EF9"/>
    <w:rsid w:val="000E2ACE"/>
    <w:rsid w:val="000E2BAC"/>
    <w:rsid w:val="000E6945"/>
    <w:rsid w:val="000E7122"/>
    <w:rsid w:val="000E7285"/>
    <w:rsid w:val="000F185F"/>
    <w:rsid w:val="000F7865"/>
    <w:rsid w:val="001007F0"/>
    <w:rsid w:val="00100A01"/>
    <w:rsid w:val="0010196E"/>
    <w:rsid w:val="00103CBB"/>
    <w:rsid w:val="00103F97"/>
    <w:rsid w:val="00106560"/>
    <w:rsid w:val="00110435"/>
    <w:rsid w:val="00110908"/>
    <w:rsid w:val="00111248"/>
    <w:rsid w:val="001135B9"/>
    <w:rsid w:val="0011688F"/>
    <w:rsid w:val="00116B53"/>
    <w:rsid w:val="001175B6"/>
    <w:rsid w:val="0011783B"/>
    <w:rsid w:val="0012301D"/>
    <w:rsid w:val="0012797C"/>
    <w:rsid w:val="00130E15"/>
    <w:rsid w:val="00131394"/>
    <w:rsid w:val="001340B3"/>
    <w:rsid w:val="001340CA"/>
    <w:rsid w:val="00135C00"/>
    <w:rsid w:val="00135FC8"/>
    <w:rsid w:val="0013621B"/>
    <w:rsid w:val="001366EE"/>
    <w:rsid w:val="00137026"/>
    <w:rsid w:val="001370AE"/>
    <w:rsid w:val="0013723C"/>
    <w:rsid w:val="00137BDC"/>
    <w:rsid w:val="001418C6"/>
    <w:rsid w:val="00142377"/>
    <w:rsid w:val="001432D0"/>
    <w:rsid w:val="00144385"/>
    <w:rsid w:val="00144A46"/>
    <w:rsid w:val="00145F93"/>
    <w:rsid w:val="00147A80"/>
    <w:rsid w:val="001516F6"/>
    <w:rsid w:val="00152997"/>
    <w:rsid w:val="00156867"/>
    <w:rsid w:val="001569CD"/>
    <w:rsid w:val="00161DE0"/>
    <w:rsid w:val="00161F99"/>
    <w:rsid w:val="00162296"/>
    <w:rsid w:val="00163B1A"/>
    <w:rsid w:val="00163B41"/>
    <w:rsid w:val="001641C0"/>
    <w:rsid w:val="00164200"/>
    <w:rsid w:val="0016658E"/>
    <w:rsid w:val="0017059D"/>
    <w:rsid w:val="00170A85"/>
    <w:rsid w:val="00171541"/>
    <w:rsid w:val="00171849"/>
    <w:rsid w:val="00176D57"/>
    <w:rsid w:val="00177AB3"/>
    <w:rsid w:val="00181569"/>
    <w:rsid w:val="00184949"/>
    <w:rsid w:val="00185A1D"/>
    <w:rsid w:val="00187EBB"/>
    <w:rsid w:val="0019005D"/>
    <w:rsid w:val="00190683"/>
    <w:rsid w:val="0019521F"/>
    <w:rsid w:val="001952F6"/>
    <w:rsid w:val="00195359"/>
    <w:rsid w:val="001954AF"/>
    <w:rsid w:val="0019621E"/>
    <w:rsid w:val="00197AB1"/>
    <w:rsid w:val="001A06C0"/>
    <w:rsid w:val="001A1E1D"/>
    <w:rsid w:val="001A1E54"/>
    <w:rsid w:val="001A31E2"/>
    <w:rsid w:val="001A5B05"/>
    <w:rsid w:val="001A721A"/>
    <w:rsid w:val="001A7ECF"/>
    <w:rsid w:val="001B1B82"/>
    <w:rsid w:val="001B339C"/>
    <w:rsid w:val="001B37FD"/>
    <w:rsid w:val="001B39D5"/>
    <w:rsid w:val="001B42B4"/>
    <w:rsid w:val="001B5BA7"/>
    <w:rsid w:val="001B7971"/>
    <w:rsid w:val="001C1048"/>
    <w:rsid w:val="001C13E2"/>
    <w:rsid w:val="001C31DC"/>
    <w:rsid w:val="001D142B"/>
    <w:rsid w:val="001D1CE7"/>
    <w:rsid w:val="001D3BFE"/>
    <w:rsid w:val="001D4271"/>
    <w:rsid w:val="001D5A0D"/>
    <w:rsid w:val="001D5C7B"/>
    <w:rsid w:val="001E1E74"/>
    <w:rsid w:val="001E222B"/>
    <w:rsid w:val="001E3F9F"/>
    <w:rsid w:val="001E536D"/>
    <w:rsid w:val="001E6726"/>
    <w:rsid w:val="001E6F0B"/>
    <w:rsid w:val="001F123E"/>
    <w:rsid w:val="001F34A0"/>
    <w:rsid w:val="001F6704"/>
    <w:rsid w:val="001F676A"/>
    <w:rsid w:val="00201802"/>
    <w:rsid w:val="00203D49"/>
    <w:rsid w:val="00207DBE"/>
    <w:rsid w:val="002128EF"/>
    <w:rsid w:val="00213CF5"/>
    <w:rsid w:val="002145DB"/>
    <w:rsid w:val="002171AF"/>
    <w:rsid w:val="002171BD"/>
    <w:rsid w:val="002214B3"/>
    <w:rsid w:val="00221CE8"/>
    <w:rsid w:val="0022273F"/>
    <w:rsid w:val="002241FD"/>
    <w:rsid w:val="0022612B"/>
    <w:rsid w:val="00226B3F"/>
    <w:rsid w:val="00226D85"/>
    <w:rsid w:val="002271B9"/>
    <w:rsid w:val="00227DF9"/>
    <w:rsid w:val="0023005B"/>
    <w:rsid w:val="0023141D"/>
    <w:rsid w:val="00232906"/>
    <w:rsid w:val="00232B61"/>
    <w:rsid w:val="00233860"/>
    <w:rsid w:val="00233EB8"/>
    <w:rsid w:val="00234FE8"/>
    <w:rsid w:val="002354B6"/>
    <w:rsid w:val="00235790"/>
    <w:rsid w:val="00235A39"/>
    <w:rsid w:val="0023770E"/>
    <w:rsid w:val="002406D4"/>
    <w:rsid w:val="00240B71"/>
    <w:rsid w:val="00242A25"/>
    <w:rsid w:val="0024762D"/>
    <w:rsid w:val="002501BA"/>
    <w:rsid w:val="00252156"/>
    <w:rsid w:val="0025340B"/>
    <w:rsid w:val="00253601"/>
    <w:rsid w:val="00253688"/>
    <w:rsid w:val="0025574B"/>
    <w:rsid w:val="00255DD9"/>
    <w:rsid w:val="002560F1"/>
    <w:rsid w:val="00256BFA"/>
    <w:rsid w:val="00257D7E"/>
    <w:rsid w:val="002604DE"/>
    <w:rsid w:val="002613C6"/>
    <w:rsid w:val="0026276C"/>
    <w:rsid w:val="00262DDB"/>
    <w:rsid w:val="00264629"/>
    <w:rsid w:val="0026463B"/>
    <w:rsid w:val="00267861"/>
    <w:rsid w:val="00267923"/>
    <w:rsid w:val="00270500"/>
    <w:rsid w:val="0027227B"/>
    <w:rsid w:val="0027230F"/>
    <w:rsid w:val="002741E6"/>
    <w:rsid w:val="002809E8"/>
    <w:rsid w:val="00280EE6"/>
    <w:rsid w:val="00285C50"/>
    <w:rsid w:val="00286144"/>
    <w:rsid w:val="00287801"/>
    <w:rsid w:val="002905F5"/>
    <w:rsid w:val="0029071D"/>
    <w:rsid w:val="002910DA"/>
    <w:rsid w:val="00293CD6"/>
    <w:rsid w:val="00294554"/>
    <w:rsid w:val="002947D8"/>
    <w:rsid w:val="00296EF0"/>
    <w:rsid w:val="002A0C9F"/>
    <w:rsid w:val="002A1CE4"/>
    <w:rsid w:val="002A25C3"/>
    <w:rsid w:val="002A2D3C"/>
    <w:rsid w:val="002A2F1F"/>
    <w:rsid w:val="002A4C55"/>
    <w:rsid w:val="002A5AAF"/>
    <w:rsid w:val="002A767E"/>
    <w:rsid w:val="002A7B5B"/>
    <w:rsid w:val="002B66BC"/>
    <w:rsid w:val="002B768C"/>
    <w:rsid w:val="002B7CB7"/>
    <w:rsid w:val="002C116F"/>
    <w:rsid w:val="002C1853"/>
    <w:rsid w:val="002C417A"/>
    <w:rsid w:val="002C4AAE"/>
    <w:rsid w:val="002C50EA"/>
    <w:rsid w:val="002C566E"/>
    <w:rsid w:val="002C70E1"/>
    <w:rsid w:val="002D0135"/>
    <w:rsid w:val="002D020D"/>
    <w:rsid w:val="002D04EE"/>
    <w:rsid w:val="002D0774"/>
    <w:rsid w:val="002D0FD2"/>
    <w:rsid w:val="002D6DE9"/>
    <w:rsid w:val="002D762E"/>
    <w:rsid w:val="002E03F2"/>
    <w:rsid w:val="002E141C"/>
    <w:rsid w:val="002E22DB"/>
    <w:rsid w:val="002E23EC"/>
    <w:rsid w:val="002E36B3"/>
    <w:rsid w:val="002E4E5E"/>
    <w:rsid w:val="002E6FAC"/>
    <w:rsid w:val="002E74C3"/>
    <w:rsid w:val="002F0A35"/>
    <w:rsid w:val="002F2697"/>
    <w:rsid w:val="002F48C4"/>
    <w:rsid w:val="002F5993"/>
    <w:rsid w:val="002F59EF"/>
    <w:rsid w:val="002F5A87"/>
    <w:rsid w:val="002F62BB"/>
    <w:rsid w:val="002F6C76"/>
    <w:rsid w:val="002F773F"/>
    <w:rsid w:val="00300BF3"/>
    <w:rsid w:val="00300E03"/>
    <w:rsid w:val="00302C33"/>
    <w:rsid w:val="00302F93"/>
    <w:rsid w:val="003058CD"/>
    <w:rsid w:val="003066B6"/>
    <w:rsid w:val="0030739C"/>
    <w:rsid w:val="00307A05"/>
    <w:rsid w:val="0031145F"/>
    <w:rsid w:val="003120B2"/>
    <w:rsid w:val="0031301B"/>
    <w:rsid w:val="003134D0"/>
    <w:rsid w:val="0031451A"/>
    <w:rsid w:val="00314C32"/>
    <w:rsid w:val="003153AF"/>
    <w:rsid w:val="003159EE"/>
    <w:rsid w:val="00315F33"/>
    <w:rsid w:val="003161A7"/>
    <w:rsid w:val="00320B5F"/>
    <w:rsid w:val="00322AD9"/>
    <w:rsid w:val="00323CFB"/>
    <w:rsid w:val="00324621"/>
    <w:rsid w:val="00324F5A"/>
    <w:rsid w:val="00325B46"/>
    <w:rsid w:val="00326AB7"/>
    <w:rsid w:val="003300B4"/>
    <w:rsid w:val="00332643"/>
    <w:rsid w:val="00333ACA"/>
    <w:rsid w:val="003356A8"/>
    <w:rsid w:val="0033704D"/>
    <w:rsid w:val="00341313"/>
    <w:rsid w:val="00342377"/>
    <w:rsid w:val="00345188"/>
    <w:rsid w:val="0034524B"/>
    <w:rsid w:val="00345364"/>
    <w:rsid w:val="00345A3F"/>
    <w:rsid w:val="00345C05"/>
    <w:rsid w:val="00350985"/>
    <w:rsid w:val="003512BA"/>
    <w:rsid w:val="003526EF"/>
    <w:rsid w:val="003527E0"/>
    <w:rsid w:val="00352A1A"/>
    <w:rsid w:val="00353131"/>
    <w:rsid w:val="00355E41"/>
    <w:rsid w:val="00361882"/>
    <w:rsid w:val="00361A35"/>
    <w:rsid w:val="003629C4"/>
    <w:rsid w:val="00366911"/>
    <w:rsid w:val="00367DF0"/>
    <w:rsid w:val="00370023"/>
    <w:rsid w:val="00371249"/>
    <w:rsid w:val="00371665"/>
    <w:rsid w:val="00371DD3"/>
    <w:rsid w:val="003729F5"/>
    <w:rsid w:val="00375A79"/>
    <w:rsid w:val="00375BEE"/>
    <w:rsid w:val="00375C98"/>
    <w:rsid w:val="00384CEB"/>
    <w:rsid w:val="00384F70"/>
    <w:rsid w:val="0038580A"/>
    <w:rsid w:val="00386A78"/>
    <w:rsid w:val="00387820"/>
    <w:rsid w:val="0039026B"/>
    <w:rsid w:val="0039061D"/>
    <w:rsid w:val="00390E38"/>
    <w:rsid w:val="00392314"/>
    <w:rsid w:val="003931AC"/>
    <w:rsid w:val="00394398"/>
    <w:rsid w:val="00394C89"/>
    <w:rsid w:val="00397114"/>
    <w:rsid w:val="00397B2C"/>
    <w:rsid w:val="003A3431"/>
    <w:rsid w:val="003A4731"/>
    <w:rsid w:val="003A48BA"/>
    <w:rsid w:val="003A5D09"/>
    <w:rsid w:val="003B251B"/>
    <w:rsid w:val="003B4103"/>
    <w:rsid w:val="003B53F5"/>
    <w:rsid w:val="003B7086"/>
    <w:rsid w:val="003B7D45"/>
    <w:rsid w:val="003C09BC"/>
    <w:rsid w:val="003C2ED7"/>
    <w:rsid w:val="003C3287"/>
    <w:rsid w:val="003C331F"/>
    <w:rsid w:val="003C5424"/>
    <w:rsid w:val="003C5997"/>
    <w:rsid w:val="003C5D76"/>
    <w:rsid w:val="003D0674"/>
    <w:rsid w:val="003D1CB0"/>
    <w:rsid w:val="003D571F"/>
    <w:rsid w:val="003D5EAB"/>
    <w:rsid w:val="003D77A7"/>
    <w:rsid w:val="003E0A2C"/>
    <w:rsid w:val="003E3ECC"/>
    <w:rsid w:val="003E4A2C"/>
    <w:rsid w:val="003E62F1"/>
    <w:rsid w:val="003E659B"/>
    <w:rsid w:val="003E6783"/>
    <w:rsid w:val="003F05A4"/>
    <w:rsid w:val="003F15DC"/>
    <w:rsid w:val="003F22E4"/>
    <w:rsid w:val="003F39C8"/>
    <w:rsid w:val="003F40AD"/>
    <w:rsid w:val="003F4273"/>
    <w:rsid w:val="003F57B5"/>
    <w:rsid w:val="003F647B"/>
    <w:rsid w:val="003F67AD"/>
    <w:rsid w:val="00400D7B"/>
    <w:rsid w:val="00402652"/>
    <w:rsid w:val="00402956"/>
    <w:rsid w:val="004041E9"/>
    <w:rsid w:val="004059B3"/>
    <w:rsid w:val="004114E5"/>
    <w:rsid w:val="0041478D"/>
    <w:rsid w:val="0041497D"/>
    <w:rsid w:val="00416EC3"/>
    <w:rsid w:val="00416F8C"/>
    <w:rsid w:val="0042344A"/>
    <w:rsid w:val="00423590"/>
    <w:rsid w:val="0043035E"/>
    <w:rsid w:val="00432945"/>
    <w:rsid w:val="00433744"/>
    <w:rsid w:val="00435A50"/>
    <w:rsid w:val="00435C07"/>
    <w:rsid w:val="00436C19"/>
    <w:rsid w:val="00441124"/>
    <w:rsid w:val="00442D6B"/>
    <w:rsid w:val="00445FF1"/>
    <w:rsid w:val="0044614A"/>
    <w:rsid w:val="00446AAF"/>
    <w:rsid w:val="00451725"/>
    <w:rsid w:val="004544BC"/>
    <w:rsid w:val="00457301"/>
    <w:rsid w:val="00462EDB"/>
    <w:rsid w:val="00465C19"/>
    <w:rsid w:val="00465EC5"/>
    <w:rsid w:val="004674E9"/>
    <w:rsid w:val="004677B5"/>
    <w:rsid w:val="00470438"/>
    <w:rsid w:val="00471124"/>
    <w:rsid w:val="00472807"/>
    <w:rsid w:val="00473745"/>
    <w:rsid w:val="00473DF3"/>
    <w:rsid w:val="00474071"/>
    <w:rsid w:val="00475396"/>
    <w:rsid w:val="004754A6"/>
    <w:rsid w:val="00475BC5"/>
    <w:rsid w:val="00475ED4"/>
    <w:rsid w:val="0047696B"/>
    <w:rsid w:val="00476F33"/>
    <w:rsid w:val="00480C58"/>
    <w:rsid w:val="00481B6F"/>
    <w:rsid w:val="00483B08"/>
    <w:rsid w:val="00484A1C"/>
    <w:rsid w:val="00486FBF"/>
    <w:rsid w:val="00487231"/>
    <w:rsid w:val="004907EA"/>
    <w:rsid w:val="0049251A"/>
    <w:rsid w:val="004925E6"/>
    <w:rsid w:val="0049532A"/>
    <w:rsid w:val="004954EB"/>
    <w:rsid w:val="004A01E0"/>
    <w:rsid w:val="004A01E9"/>
    <w:rsid w:val="004A04F5"/>
    <w:rsid w:val="004A11AC"/>
    <w:rsid w:val="004A48CC"/>
    <w:rsid w:val="004A5318"/>
    <w:rsid w:val="004A57F4"/>
    <w:rsid w:val="004A666F"/>
    <w:rsid w:val="004A6C97"/>
    <w:rsid w:val="004B0A90"/>
    <w:rsid w:val="004B0E8C"/>
    <w:rsid w:val="004B28F3"/>
    <w:rsid w:val="004B51C1"/>
    <w:rsid w:val="004C25FF"/>
    <w:rsid w:val="004C2789"/>
    <w:rsid w:val="004C349D"/>
    <w:rsid w:val="004C5CAB"/>
    <w:rsid w:val="004C68BF"/>
    <w:rsid w:val="004D158F"/>
    <w:rsid w:val="004D1A02"/>
    <w:rsid w:val="004D2FD6"/>
    <w:rsid w:val="004D36E6"/>
    <w:rsid w:val="004D3EDF"/>
    <w:rsid w:val="004D3F85"/>
    <w:rsid w:val="004D50A6"/>
    <w:rsid w:val="004D51DC"/>
    <w:rsid w:val="004D6A27"/>
    <w:rsid w:val="004D6DAF"/>
    <w:rsid w:val="004E0431"/>
    <w:rsid w:val="004E089F"/>
    <w:rsid w:val="004E0EE3"/>
    <w:rsid w:val="004E408B"/>
    <w:rsid w:val="004E5294"/>
    <w:rsid w:val="004E636D"/>
    <w:rsid w:val="004E6A86"/>
    <w:rsid w:val="004F0906"/>
    <w:rsid w:val="004F0F84"/>
    <w:rsid w:val="004F1323"/>
    <w:rsid w:val="004F1468"/>
    <w:rsid w:val="004F34AF"/>
    <w:rsid w:val="004F4775"/>
    <w:rsid w:val="004F77DA"/>
    <w:rsid w:val="004F78BA"/>
    <w:rsid w:val="0050009B"/>
    <w:rsid w:val="00506C88"/>
    <w:rsid w:val="00507399"/>
    <w:rsid w:val="005074B2"/>
    <w:rsid w:val="00507DE3"/>
    <w:rsid w:val="005125F9"/>
    <w:rsid w:val="00512B96"/>
    <w:rsid w:val="005131D7"/>
    <w:rsid w:val="00514B67"/>
    <w:rsid w:val="0051621E"/>
    <w:rsid w:val="00517FBD"/>
    <w:rsid w:val="0052184C"/>
    <w:rsid w:val="00524165"/>
    <w:rsid w:val="00525657"/>
    <w:rsid w:val="00527B22"/>
    <w:rsid w:val="005300EF"/>
    <w:rsid w:val="005303B1"/>
    <w:rsid w:val="005317C7"/>
    <w:rsid w:val="00531E75"/>
    <w:rsid w:val="00532B6E"/>
    <w:rsid w:val="0053406C"/>
    <w:rsid w:val="00534099"/>
    <w:rsid w:val="00534580"/>
    <w:rsid w:val="00535261"/>
    <w:rsid w:val="00536B46"/>
    <w:rsid w:val="00537CD5"/>
    <w:rsid w:val="00540AE8"/>
    <w:rsid w:val="00540C42"/>
    <w:rsid w:val="005429F7"/>
    <w:rsid w:val="005431B0"/>
    <w:rsid w:val="00545A1A"/>
    <w:rsid w:val="00546234"/>
    <w:rsid w:val="00546A9B"/>
    <w:rsid w:val="0055065A"/>
    <w:rsid w:val="00550E62"/>
    <w:rsid w:val="00552180"/>
    <w:rsid w:val="005529D0"/>
    <w:rsid w:val="005530C0"/>
    <w:rsid w:val="00553569"/>
    <w:rsid w:val="00553EC7"/>
    <w:rsid w:val="005541E2"/>
    <w:rsid w:val="005546A7"/>
    <w:rsid w:val="00555235"/>
    <w:rsid w:val="0055604D"/>
    <w:rsid w:val="005576A9"/>
    <w:rsid w:val="00560D63"/>
    <w:rsid w:val="00560EBC"/>
    <w:rsid w:val="00562A98"/>
    <w:rsid w:val="00563D67"/>
    <w:rsid w:val="0056523C"/>
    <w:rsid w:val="00566804"/>
    <w:rsid w:val="00570695"/>
    <w:rsid w:val="00570CDF"/>
    <w:rsid w:val="00571BC9"/>
    <w:rsid w:val="0057626B"/>
    <w:rsid w:val="005778AE"/>
    <w:rsid w:val="00581385"/>
    <w:rsid w:val="00582980"/>
    <w:rsid w:val="00582D26"/>
    <w:rsid w:val="00584190"/>
    <w:rsid w:val="005851C2"/>
    <w:rsid w:val="005862B3"/>
    <w:rsid w:val="0058705A"/>
    <w:rsid w:val="00587139"/>
    <w:rsid w:val="00587B5A"/>
    <w:rsid w:val="00587FA5"/>
    <w:rsid w:val="00590DB4"/>
    <w:rsid w:val="005910BD"/>
    <w:rsid w:val="00591E26"/>
    <w:rsid w:val="00592D01"/>
    <w:rsid w:val="00593118"/>
    <w:rsid w:val="00594B5E"/>
    <w:rsid w:val="005969F0"/>
    <w:rsid w:val="00597873"/>
    <w:rsid w:val="005A0E1B"/>
    <w:rsid w:val="005A33BE"/>
    <w:rsid w:val="005A37DD"/>
    <w:rsid w:val="005A6307"/>
    <w:rsid w:val="005A6853"/>
    <w:rsid w:val="005A73A0"/>
    <w:rsid w:val="005B0ED7"/>
    <w:rsid w:val="005B1313"/>
    <w:rsid w:val="005B167C"/>
    <w:rsid w:val="005B23A0"/>
    <w:rsid w:val="005B28E8"/>
    <w:rsid w:val="005B2A47"/>
    <w:rsid w:val="005B2F29"/>
    <w:rsid w:val="005B4043"/>
    <w:rsid w:val="005B4F3B"/>
    <w:rsid w:val="005B7C62"/>
    <w:rsid w:val="005C3D24"/>
    <w:rsid w:val="005C7898"/>
    <w:rsid w:val="005C7A59"/>
    <w:rsid w:val="005D1980"/>
    <w:rsid w:val="005D2425"/>
    <w:rsid w:val="005D29DE"/>
    <w:rsid w:val="005D7273"/>
    <w:rsid w:val="005E093E"/>
    <w:rsid w:val="005E2CB6"/>
    <w:rsid w:val="005E307D"/>
    <w:rsid w:val="005E370D"/>
    <w:rsid w:val="005E3734"/>
    <w:rsid w:val="005E3B97"/>
    <w:rsid w:val="005F0E47"/>
    <w:rsid w:val="005F20E2"/>
    <w:rsid w:val="005F572C"/>
    <w:rsid w:val="006005D9"/>
    <w:rsid w:val="00600A4F"/>
    <w:rsid w:val="0060203D"/>
    <w:rsid w:val="00603664"/>
    <w:rsid w:val="0060437F"/>
    <w:rsid w:val="006048C6"/>
    <w:rsid w:val="0060524F"/>
    <w:rsid w:val="00605428"/>
    <w:rsid w:val="00605B12"/>
    <w:rsid w:val="006065A8"/>
    <w:rsid w:val="00606B37"/>
    <w:rsid w:val="00607351"/>
    <w:rsid w:val="00610678"/>
    <w:rsid w:val="0061104A"/>
    <w:rsid w:val="0061309F"/>
    <w:rsid w:val="0061392D"/>
    <w:rsid w:val="00614995"/>
    <w:rsid w:val="00616CD2"/>
    <w:rsid w:val="00616ECF"/>
    <w:rsid w:val="0062006C"/>
    <w:rsid w:val="00620BAF"/>
    <w:rsid w:val="006250B2"/>
    <w:rsid w:val="006253DD"/>
    <w:rsid w:val="006260D0"/>
    <w:rsid w:val="0062792A"/>
    <w:rsid w:val="00630C8D"/>
    <w:rsid w:val="00630C92"/>
    <w:rsid w:val="0063393A"/>
    <w:rsid w:val="00636AA2"/>
    <w:rsid w:val="00637186"/>
    <w:rsid w:val="0063728A"/>
    <w:rsid w:val="006425CC"/>
    <w:rsid w:val="006439D0"/>
    <w:rsid w:val="00644311"/>
    <w:rsid w:val="0064470D"/>
    <w:rsid w:val="00644954"/>
    <w:rsid w:val="00645C3B"/>
    <w:rsid w:val="00647BE9"/>
    <w:rsid w:val="0065028E"/>
    <w:rsid w:val="00650704"/>
    <w:rsid w:val="006513A9"/>
    <w:rsid w:val="00651651"/>
    <w:rsid w:val="00651BC7"/>
    <w:rsid w:val="0065214A"/>
    <w:rsid w:val="006521FA"/>
    <w:rsid w:val="0065340F"/>
    <w:rsid w:val="00654283"/>
    <w:rsid w:val="006545DA"/>
    <w:rsid w:val="00661794"/>
    <w:rsid w:val="00661A26"/>
    <w:rsid w:val="00662146"/>
    <w:rsid w:val="0066310D"/>
    <w:rsid w:val="006659D8"/>
    <w:rsid w:val="00666B80"/>
    <w:rsid w:val="00667CC6"/>
    <w:rsid w:val="00670194"/>
    <w:rsid w:val="00672A03"/>
    <w:rsid w:val="00673774"/>
    <w:rsid w:val="00676A24"/>
    <w:rsid w:val="00676FD5"/>
    <w:rsid w:val="006805FD"/>
    <w:rsid w:val="006818BC"/>
    <w:rsid w:val="006818C5"/>
    <w:rsid w:val="00682409"/>
    <w:rsid w:val="00683024"/>
    <w:rsid w:val="00683FFE"/>
    <w:rsid w:val="00684775"/>
    <w:rsid w:val="00685F2A"/>
    <w:rsid w:val="006866A9"/>
    <w:rsid w:val="00686D8D"/>
    <w:rsid w:val="00687712"/>
    <w:rsid w:val="00687783"/>
    <w:rsid w:val="00687786"/>
    <w:rsid w:val="006901AB"/>
    <w:rsid w:val="0069028B"/>
    <w:rsid w:val="00691090"/>
    <w:rsid w:val="006911F2"/>
    <w:rsid w:val="00691A1B"/>
    <w:rsid w:val="006942AC"/>
    <w:rsid w:val="00694F86"/>
    <w:rsid w:val="0069690A"/>
    <w:rsid w:val="00697AF5"/>
    <w:rsid w:val="006A21F7"/>
    <w:rsid w:val="006A3C72"/>
    <w:rsid w:val="006A4F12"/>
    <w:rsid w:val="006A5493"/>
    <w:rsid w:val="006A6636"/>
    <w:rsid w:val="006B062F"/>
    <w:rsid w:val="006B19FA"/>
    <w:rsid w:val="006B7970"/>
    <w:rsid w:val="006C02A1"/>
    <w:rsid w:val="006C18F8"/>
    <w:rsid w:val="006C5CF5"/>
    <w:rsid w:val="006C7135"/>
    <w:rsid w:val="006C7184"/>
    <w:rsid w:val="006C7265"/>
    <w:rsid w:val="006D03D2"/>
    <w:rsid w:val="006D0525"/>
    <w:rsid w:val="006D0CF4"/>
    <w:rsid w:val="006D0E07"/>
    <w:rsid w:val="006D1604"/>
    <w:rsid w:val="006D196B"/>
    <w:rsid w:val="006D2FAF"/>
    <w:rsid w:val="006D404D"/>
    <w:rsid w:val="006D4982"/>
    <w:rsid w:val="006E2AE2"/>
    <w:rsid w:val="006E31A1"/>
    <w:rsid w:val="006E392D"/>
    <w:rsid w:val="006E5A0F"/>
    <w:rsid w:val="006E7A3C"/>
    <w:rsid w:val="006F0969"/>
    <w:rsid w:val="006F09D3"/>
    <w:rsid w:val="006F1F4F"/>
    <w:rsid w:val="006F3050"/>
    <w:rsid w:val="006F3831"/>
    <w:rsid w:val="006F3EB0"/>
    <w:rsid w:val="006F41C7"/>
    <w:rsid w:val="006F446B"/>
    <w:rsid w:val="006F4875"/>
    <w:rsid w:val="006F7080"/>
    <w:rsid w:val="006F7575"/>
    <w:rsid w:val="006F7B29"/>
    <w:rsid w:val="006F7E3B"/>
    <w:rsid w:val="00701F72"/>
    <w:rsid w:val="00702406"/>
    <w:rsid w:val="00702EC8"/>
    <w:rsid w:val="00702F74"/>
    <w:rsid w:val="00703488"/>
    <w:rsid w:val="00706572"/>
    <w:rsid w:val="00706948"/>
    <w:rsid w:val="00706C99"/>
    <w:rsid w:val="007107B6"/>
    <w:rsid w:val="00712940"/>
    <w:rsid w:val="00713FCB"/>
    <w:rsid w:val="007153D3"/>
    <w:rsid w:val="00715845"/>
    <w:rsid w:val="00715CC2"/>
    <w:rsid w:val="00720D7C"/>
    <w:rsid w:val="00721AD8"/>
    <w:rsid w:val="007230D1"/>
    <w:rsid w:val="0072391E"/>
    <w:rsid w:val="00723B22"/>
    <w:rsid w:val="00724BB8"/>
    <w:rsid w:val="00725A89"/>
    <w:rsid w:val="0072722D"/>
    <w:rsid w:val="0073110B"/>
    <w:rsid w:val="007327DE"/>
    <w:rsid w:val="007335C3"/>
    <w:rsid w:val="00733F9C"/>
    <w:rsid w:val="00733FB6"/>
    <w:rsid w:val="00734297"/>
    <w:rsid w:val="00734711"/>
    <w:rsid w:val="007347EE"/>
    <w:rsid w:val="0073653B"/>
    <w:rsid w:val="0074001C"/>
    <w:rsid w:val="00741BE6"/>
    <w:rsid w:val="007424A8"/>
    <w:rsid w:val="00742B5C"/>
    <w:rsid w:val="00742FFF"/>
    <w:rsid w:val="007430A7"/>
    <w:rsid w:val="00744F4B"/>
    <w:rsid w:val="007510A2"/>
    <w:rsid w:val="0075167F"/>
    <w:rsid w:val="0075276B"/>
    <w:rsid w:val="00752CED"/>
    <w:rsid w:val="0075723B"/>
    <w:rsid w:val="00760B51"/>
    <w:rsid w:val="007620CB"/>
    <w:rsid w:val="00763016"/>
    <w:rsid w:val="00765DB3"/>
    <w:rsid w:val="0076781F"/>
    <w:rsid w:val="007718E9"/>
    <w:rsid w:val="0077198F"/>
    <w:rsid w:val="007731AD"/>
    <w:rsid w:val="00775130"/>
    <w:rsid w:val="00775291"/>
    <w:rsid w:val="00780400"/>
    <w:rsid w:val="007807F1"/>
    <w:rsid w:val="00782043"/>
    <w:rsid w:val="00782F74"/>
    <w:rsid w:val="007833F8"/>
    <w:rsid w:val="00784BA2"/>
    <w:rsid w:val="007858C3"/>
    <w:rsid w:val="00786430"/>
    <w:rsid w:val="00786B14"/>
    <w:rsid w:val="007949FA"/>
    <w:rsid w:val="00797106"/>
    <w:rsid w:val="007A03B4"/>
    <w:rsid w:val="007A1558"/>
    <w:rsid w:val="007A2039"/>
    <w:rsid w:val="007A20FE"/>
    <w:rsid w:val="007A3724"/>
    <w:rsid w:val="007A516B"/>
    <w:rsid w:val="007A61B9"/>
    <w:rsid w:val="007A690D"/>
    <w:rsid w:val="007A7919"/>
    <w:rsid w:val="007B0DEC"/>
    <w:rsid w:val="007B241F"/>
    <w:rsid w:val="007B2DE5"/>
    <w:rsid w:val="007B71DE"/>
    <w:rsid w:val="007C197B"/>
    <w:rsid w:val="007C1AEA"/>
    <w:rsid w:val="007C1F45"/>
    <w:rsid w:val="007C231E"/>
    <w:rsid w:val="007C2884"/>
    <w:rsid w:val="007C30A7"/>
    <w:rsid w:val="007C3B2C"/>
    <w:rsid w:val="007C4B7F"/>
    <w:rsid w:val="007C4FB8"/>
    <w:rsid w:val="007C5CC5"/>
    <w:rsid w:val="007D13EF"/>
    <w:rsid w:val="007D16B3"/>
    <w:rsid w:val="007D1BDD"/>
    <w:rsid w:val="007D5104"/>
    <w:rsid w:val="007D7445"/>
    <w:rsid w:val="007D7D89"/>
    <w:rsid w:val="007E06CF"/>
    <w:rsid w:val="007E18EC"/>
    <w:rsid w:val="007E2A32"/>
    <w:rsid w:val="007E3B3D"/>
    <w:rsid w:val="007E4477"/>
    <w:rsid w:val="007E562B"/>
    <w:rsid w:val="007E7C62"/>
    <w:rsid w:val="007F2748"/>
    <w:rsid w:val="007F37F5"/>
    <w:rsid w:val="007F3DE0"/>
    <w:rsid w:val="007F4D93"/>
    <w:rsid w:val="007F506C"/>
    <w:rsid w:val="007F557A"/>
    <w:rsid w:val="007F6985"/>
    <w:rsid w:val="007F78B7"/>
    <w:rsid w:val="00801123"/>
    <w:rsid w:val="00802B29"/>
    <w:rsid w:val="00803908"/>
    <w:rsid w:val="00804C51"/>
    <w:rsid w:val="00804F17"/>
    <w:rsid w:val="008061B0"/>
    <w:rsid w:val="00807AD3"/>
    <w:rsid w:val="00807DD2"/>
    <w:rsid w:val="00811371"/>
    <w:rsid w:val="00813A19"/>
    <w:rsid w:val="00814DCB"/>
    <w:rsid w:val="00814DE7"/>
    <w:rsid w:val="00814F34"/>
    <w:rsid w:val="00817B0E"/>
    <w:rsid w:val="00822405"/>
    <w:rsid w:val="00822CB1"/>
    <w:rsid w:val="00823A13"/>
    <w:rsid w:val="0082505F"/>
    <w:rsid w:val="00825482"/>
    <w:rsid w:val="00827D9D"/>
    <w:rsid w:val="0083017E"/>
    <w:rsid w:val="0083105C"/>
    <w:rsid w:val="008311A8"/>
    <w:rsid w:val="00831F93"/>
    <w:rsid w:val="00832D10"/>
    <w:rsid w:val="00833BED"/>
    <w:rsid w:val="008340CE"/>
    <w:rsid w:val="00834B49"/>
    <w:rsid w:val="0083573D"/>
    <w:rsid w:val="00837E9A"/>
    <w:rsid w:val="0084063E"/>
    <w:rsid w:val="00841ECD"/>
    <w:rsid w:val="00846B11"/>
    <w:rsid w:val="008516CF"/>
    <w:rsid w:val="00854DB8"/>
    <w:rsid w:val="008605BD"/>
    <w:rsid w:val="00860F5A"/>
    <w:rsid w:val="00862598"/>
    <w:rsid w:val="00863507"/>
    <w:rsid w:val="008666CD"/>
    <w:rsid w:val="00866B5F"/>
    <w:rsid w:val="00867F58"/>
    <w:rsid w:val="00870438"/>
    <w:rsid w:val="00870967"/>
    <w:rsid w:val="00870B99"/>
    <w:rsid w:val="00870DA0"/>
    <w:rsid w:val="00874320"/>
    <w:rsid w:val="00874989"/>
    <w:rsid w:val="00874E6F"/>
    <w:rsid w:val="0087560A"/>
    <w:rsid w:val="00875643"/>
    <w:rsid w:val="00875739"/>
    <w:rsid w:val="00876DC1"/>
    <w:rsid w:val="00880642"/>
    <w:rsid w:val="008814FB"/>
    <w:rsid w:val="0088254D"/>
    <w:rsid w:val="00882A37"/>
    <w:rsid w:val="008832F2"/>
    <w:rsid w:val="008838A9"/>
    <w:rsid w:val="00883CB2"/>
    <w:rsid w:val="00883DDC"/>
    <w:rsid w:val="008842CD"/>
    <w:rsid w:val="00884B93"/>
    <w:rsid w:val="00884BD5"/>
    <w:rsid w:val="00885F78"/>
    <w:rsid w:val="00886D26"/>
    <w:rsid w:val="00886DB4"/>
    <w:rsid w:val="00887027"/>
    <w:rsid w:val="00887465"/>
    <w:rsid w:val="00887F3B"/>
    <w:rsid w:val="00890A4E"/>
    <w:rsid w:val="0089167E"/>
    <w:rsid w:val="00892889"/>
    <w:rsid w:val="00892E77"/>
    <w:rsid w:val="00893977"/>
    <w:rsid w:val="008941C5"/>
    <w:rsid w:val="008941FB"/>
    <w:rsid w:val="00894312"/>
    <w:rsid w:val="00894BC3"/>
    <w:rsid w:val="0089591D"/>
    <w:rsid w:val="008962D1"/>
    <w:rsid w:val="008969E5"/>
    <w:rsid w:val="008A0417"/>
    <w:rsid w:val="008A42F3"/>
    <w:rsid w:val="008B21B3"/>
    <w:rsid w:val="008B6D05"/>
    <w:rsid w:val="008B7742"/>
    <w:rsid w:val="008C20FC"/>
    <w:rsid w:val="008C2ADD"/>
    <w:rsid w:val="008C2F34"/>
    <w:rsid w:val="008C2F66"/>
    <w:rsid w:val="008C38F8"/>
    <w:rsid w:val="008C5608"/>
    <w:rsid w:val="008C7746"/>
    <w:rsid w:val="008D19E0"/>
    <w:rsid w:val="008D37A0"/>
    <w:rsid w:val="008D7960"/>
    <w:rsid w:val="008E0BC3"/>
    <w:rsid w:val="008E1F4B"/>
    <w:rsid w:val="008E6828"/>
    <w:rsid w:val="008E75AE"/>
    <w:rsid w:val="008E7AFB"/>
    <w:rsid w:val="008E7E61"/>
    <w:rsid w:val="008F1E6A"/>
    <w:rsid w:val="008F223B"/>
    <w:rsid w:val="008F3AF7"/>
    <w:rsid w:val="008F6D20"/>
    <w:rsid w:val="008F7BD6"/>
    <w:rsid w:val="009007F5"/>
    <w:rsid w:val="00901914"/>
    <w:rsid w:val="00906228"/>
    <w:rsid w:val="00906D33"/>
    <w:rsid w:val="009106E9"/>
    <w:rsid w:val="00911128"/>
    <w:rsid w:val="00911BDB"/>
    <w:rsid w:val="0091441E"/>
    <w:rsid w:val="0091566A"/>
    <w:rsid w:val="009158EE"/>
    <w:rsid w:val="00917248"/>
    <w:rsid w:val="00917FE9"/>
    <w:rsid w:val="00922715"/>
    <w:rsid w:val="00925674"/>
    <w:rsid w:val="00927813"/>
    <w:rsid w:val="009310B4"/>
    <w:rsid w:val="009312FD"/>
    <w:rsid w:val="00931EBD"/>
    <w:rsid w:val="0093293F"/>
    <w:rsid w:val="009330E6"/>
    <w:rsid w:val="00934F43"/>
    <w:rsid w:val="009369DA"/>
    <w:rsid w:val="00936EB3"/>
    <w:rsid w:val="00937A4D"/>
    <w:rsid w:val="009400EE"/>
    <w:rsid w:val="00942294"/>
    <w:rsid w:val="00943624"/>
    <w:rsid w:val="009478C6"/>
    <w:rsid w:val="00952879"/>
    <w:rsid w:val="00955575"/>
    <w:rsid w:val="00957FAB"/>
    <w:rsid w:val="00960B39"/>
    <w:rsid w:val="00960E57"/>
    <w:rsid w:val="00962E24"/>
    <w:rsid w:val="0096541A"/>
    <w:rsid w:val="00967673"/>
    <w:rsid w:val="009679E7"/>
    <w:rsid w:val="0097103D"/>
    <w:rsid w:val="00972FBB"/>
    <w:rsid w:val="00974FB4"/>
    <w:rsid w:val="00976D80"/>
    <w:rsid w:val="00980926"/>
    <w:rsid w:val="00980FD6"/>
    <w:rsid w:val="00982761"/>
    <w:rsid w:val="009872B3"/>
    <w:rsid w:val="0098737C"/>
    <w:rsid w:val="0098762E"/>
    <w:rsid w:val="009878F2"/>
    <w:rsid w:val="009907EA"/>
    <w:rsid w:val="009914A9"/>
    <w:rsid w:val="00991A9E"/>
    <w:rsid w:val="0099206C"/>
    <w:rsid w:val="00993613"/>
    <w:rsid w:val="00996723"/>
    <w:rsid w:val="0099762A"/>
    <w:rsid w:val="0099784E"/>
    <w:rsid w:val="009A025A"/>
    <w:rsid w:val="009A03DC"/>
    <w:rsid w:val="009A0DBE"/>
    <w:rsid w:val="009A168A"/>
    <w:rsid w:val="009A5E7A"/>
    <w:rsid w:val="009A6E90"/>
    <w:rsid w:val="009B0838"/>
    <w:rsid w:val="009B273B"/>
    <w:rsid w:val="009B2760"/>
    <w:rsid w:val="009B4B50"/>
    <w:rsid w:val="009B604D"/>
    <w:rsid w:val="009B6860"/>
    <w:rsid w:val="009B7356"/>
    <w:rsid w:val="009B73F4"/>
    <w:rsid w:val="009B749E"/>
    <w:rsid w:val="009C2BF4"/>
    <w:rsid w:val="009C2E50"/>
    <w:rsid w:val="009C2EE1"/>
    <w:rsid w:val="009C3DB4"/>
    <w:rsid w:val="009C542C"/>
    <w:rsid w:val="009C55B4"/>
    <w:rsid w:val="009D17CC"/>
    <w:rsid w:val="009D2522"/>
    <w:rsid w:val="009D3844"/>
    <w:rsid w:val="009D396C"/>
    <w:rsid w:val="009D409F"/>
    <w:rsid w:val="009D443D"/>
    <w:rsid w:val="009D4E6C"/>
    <w:rsid w:val="009D7C2E"/>
    <w:rsid w:val="009E2A4F"/>
    <w:rsid w:val="009E5D7A"/>
    <w:rsid w:val="009E6E87"/>
    <w:rsid w:val="009E725F"/>
    <w:rsid w:val="009E72AF"/>
    <w:rsid w:val="009E7663"/>
    <w:rsid w:val="009F0A42"/>
    <w:rsid w:val="009F0ECD"/>
    <w:rsid w:val="009F1CBD"/>
    <w:rsid w:val="009F3A6C"/>
    <w:rsid w:val="009F501E"/>
    <w:rsid w:val="009F5192"/>
    <w:rsid w:val="009F67F5"/>
    <w:rsid w:val="009F6BE1"/>
    <w:rsid w:val="009F7283"/>
    <w:rsid w:val="009F76DE"/>
    <w:rsid w:val="009F780F"/>
    <w:rsid w:val="00A018A0"/>
    <w:rsid w:val="00A02E79"/>
    <w:rsid w:val="00A0424B"/>
    <w:rsid w:val="00A04F52"/>
    <w:rsid w:val="00A0726F"/>
    <w:rsid w:val="00A10371"/>
    <w:rsid w:val="00A1103C"/>
    <w:rsid w:val="00A11FFD"/>
    <w:rsid w:val="00A132A9"/>
    <w:rsid w:val="00A15679"/>
    <w:rsid w:val="00A16180"/>
    <w:rsid w:val="00A164C0"/>
    <w:rsid w:val="00A214BE"/>
    <w:rsid w:val="00A2385C"/>
    <w:rsid w:val="00A24D03"/>
    <w:rsid w:val="00A25396"/>
    <w:rsid w:val="00A26048"/>
    <w:rsid w:val="00A265A4"/>
    <w:rsid w:val="00A26DE5"/>
    <w:rsid w:val="00A27C20"/>
    <w:rsid w:val="00A32860"/>
    <w:rsid w:val="00A33DFE"/>
    <w:rsid w:val="00A34509"/>
    <w:rsid w:val="00A347E9"/>
    <w:rsid w:val="00A34DB9"/>
    <w:rsid w:val="00A351C3"/>
    <w:rsid w:val="00A40633"/>
    <w:rsid w:val="00A41109"/>
    <w:rsid w:val="00A46C2E"/>
    <w:rsid w:val="00A46FED"/>
    <w:rsid w:val="00A47130"/>
    <w:rsid w:val="00A508DE"/>
    <w:rsid w:val="00A508E8"/>
    <w:rsid w:val="00A542DF"/>
    <w:rsid w:val="00A54463"/>
    <w:rsid w:val="00A54CB6"/>
    <w:rsid w:val="00A5671B"/>
    <w:rsid w:val="00A6029D"/>
    <w:rsid w:val="00A60C05"/>
    <w:rsid w:val="00A60D1F"/>
    <w:rsid w:val="00A611B0"/>
    <w:rsid w:val="00A614FB"/>
    <w:rsid w:val="00A61C95"/>
    <w:rsid w:val="00A61CBE"/>
    <w:rsid w:val="00A62CE1"/>
    <w:rsid w:val="00A63861"/>
    <w:rsid w:val="00A64641"/>
    <w:rsid w:val="00A64A2D"/>
    <w:rsid w:val="00A65C24"/>
    <w:rsid w:val="00A679EB"/>
    <w:rsid w:val="00A67ED5"/>
    <w:rsid w:val="00A702CA"/>
    <w:rsid w:val="00A716C8"/>
    <w:rsid w:val="00A71C9C"/>
    <w:rsid w:val="00A71DE1"/>
    <w:rsid w:val="00A725F9"/>
    <w:rsid w:val="00A74B5C"/>
    <w:rsid w:val="00A7563F"/>
    <w:rsid w:val="00A7664D"/>
    <w:rsid w:val="00A80ABA"/>
    <w:rsid w:val="00A815DA"/>
    <w:rsid w:val="00A822BB"/>
    <w:rsid w:val="00A84534"/>
    <w:rsid w:val="00A850EA"/>
    <w:rsid w:val="00A85782"/>
    <w:rsid w:val="00A85905"/>
    <w:rsid w:val="00A85DE3"/>
    <w:rsid w:val="00A87DC6"/>
    <w:rsid w:val="00A90570"/>
    <w:rsid w:val="00A91772"/>
    <w:rsid w:val="00A928FC"/>
    <w:rsid w:val="00A939F0"/>
    <w:rsid w:val="00A95B72"/>
    <w:rsid w:val="00A976ED"/>
    <w:rsid w:val="00A97895"/>
    <w:rsid w:val="00A97A7A"/>
    <w:rsid w:val="00A97E99"/>
    <w:rsid w:val="00AA0CB5"/>
    <w:rsid w:val="00AA156E"/>
    <w:rsid w:val="00AA66B0"/>
    <w:rsid w:val="00AA7AD3"/>
    <w:rsid w:val="00AB0A71"/>
    <w:rsid w:val="00AB1BD2"/>
    <w:rsid w:val="00AB3D4B"/>
    <w:rsid w:val="00AB4895"/>
    <w:rsid w:val="00AB7152"/>
    <w:rsid w:val="00AB7DFF"/>
    <w:rsid w:val="00AC0D22"/>
    <w:rsid w:val="00AC0F55"/>
    <w:rsid w:val="00AC18E7"/>
    <w:rsid w:val="00AC2F98"/>
    <w:rsid w:val="00AC4889"/>
    <w:rsid w:val="00AC4D14"/>
    <w:rsid w:val="00AC5640"/>
    <w:rsid w:val="00AC68D2"/>
    <w:rsid w:val="00AC6FFA"/>
    <w:rsid w:val="00AC78CA"/>
    <w:rsid w:val="00AD005B"/>
    <w:rsid w:val="00AD0ED7"/>
    <w:rsid w:val="00AD12A2"/>
    <w:rsid w:val="00AD1535"/>
    <w:rsid w:val="00AD19F4"/>
    <w:rsid w:val="00AD34BF"/>
    <w:rsid w:val="00AD4AD1"/>
    <w:rsid w:val="00AD5D7D"/>
    <w:rsid w:val="00AD61E5"/>
    <w:rsid w:val="00AE0367"/>
    <w:rsid w:val="00AE04CE"/>
    <w:rsid w:val="00AE0612"/>
    <w:rsid w:val="00AE06F0"/>
    <w:rsid w:val="00AE0CE3"/>
    <w:rsid w:val="00AE17D3"/>
    <w:rsid w:val="00AE1970"/>
    <w:rsid w:val="00AE1CCC"/>
    <w:rsid w:val="00AE2B24"/>
    <w:rsid w:val="00AE33C1"/>
    <w:rsid w:val="00AE4732"/>
    <w:rsid w:val="00AE4B4B"/>
    <w:rsid w:val="00AE4FF1"/>
    <w:rsid w:val="00AE5E88"/>
    <w:rsid w:val="00AE6C1E"/>
    <w:rsid w:val="00AE716C"/>
    <w:rsid w:val="00AE755F"/>
    <w:rsid w:val="00AF34AB"/>
    <w:rsid w:val="00AF4567"/>
    <w:rsid w:val="00AF4DC8"/>
    <w:rsid w:val="00AF5485"/>
    <w:rsid w:val="00AF6CFC"/>
    <w:rsid w:val="00B0152D"/>
    <w:rsid w:val="00B02F2E"/>
    <w:rsid w:val="00B04A69"/>
    <w:rsid w:val="00B05013"/>
    <w:rsid w:val="00B053BF"/>
    <w:rsid w:val="00B0566B"/>
    <w:rsid w:val="00B05745"/>
    <w:rsid w:val="00B072CA"/>
    <w:rsid w:val="00B07D95"/>
    <w:rsid w:val="00B07E8D"/>
    <w:rsid w:val="00B10538"/>
    <w:rsid w:val="00B115D5"/>
    <w:rsid w:val="00B14B29"/>
    <w:rsid w:val="00B1595B"/>
    <w:rsid w:val="00B16B10"/>
    <w:rsid w:val="00B21070"/>
    <w:rsid w:val="00B21B26"/>
    <w:rsid w:val="00B26334"/>
    <w:rsid w:val="00B264E6"/>
    <w:rsid w:val="00B265DC"/>
    <w:rsid w:val="00B306A1"/>
    <w:rsid w:val="00B31216"/>
    <w:rsid w:val="00B3164D"/>
    <w:rsid w:val="00B3316A"/>
    <w:rsid w:val="00B35DF3"/>
    <w:rsid w:val="00B405B0"/>
    <w:rsid w:val="00B412A4"/>
    <w:rsid w:val="00B43C61"/>
    <w:rsid w:val="00B44545"/>
    <w:rsid w:val="00B50B1C"/>
    <w:rsid w:val="00B51B4C"/>
    <w:rsid w:val="00B51C15"/>
    <w:rsid w:val="00B527CA"/>
    <w:rsid w:val="00B52859"/>
    <w:rsid w:val="00B52A32"/>
    <w:rsid w:val="00B55087"/>
    <w:rsid w:val="00B56DC3"/>
    <w:rsid w:val="00B5747B"/>
    <w:rsid w:val="00B57736"/>
    <w:rsid w:val="00B57DC1"/>
    <w:rsid w:val="00B6103C"/>
    <w:rsid w:val="00B6106F"/>
    <w:rsid w:val="00B61A20"/>
    <w:rsid w:val="00B6202B"/>
    <w:rsid w:val="00B62467"/>
    <w:rsid w:val="00B639E3"/>
    <w:rsid w:val="00B65E4E"/>
    <w:rsid w:val="00B702B3"/>
    <w:rsid w:val="00B70B2F"/>
    <w:rsid w:val="00B71A3B"/>
    <w:rsid w:val="00B72730"/>
    <w:rsid w:val="00B73192"/>
    <w:rsid w:val="00B7410E"/>
    <w:rsid w:val="00B745EE"/>
    <w:rsid w:val="00B76302"/>
    <w:rsid w:val="00B76463"/>
    <w:rsid w:val="00B773FC"/>
    <w:rsid w:val="00B81A3F"/>
    <w:rsid w:val="00B82C8B"/>
    <w:rsid w:val="00B83FA9"/>
    <w:rsid w:val="00B8403D"/>
    <w:rsid w:val="00B85062"/>
    <w:rsid w:val="00B8532D"/>
    <w:rsid w:val="00B86DA1"/>
    <w:rsid w:val="00B86FA9"/>
    <w:rsid w:val="00B906EB"/>
    <w:rsid w:val="00B908FC"/>
    <w:rsid w:val="00B91E56"/>
    <w:rsid w:val="00B9254C"/>
    <w:rsid w:val="00B93694"/>
    <w:rsid w:val="00B94EB5"/>
    <w:rsid w:val="00B95C44"/>
    <w:rsid w:val="00B9649C"/>
    <w:rsid w:val="00BA1C4F"/>
    <w:rsid w:val="00BA2225"/>
    <w:rsid w:val="00BA2610"/>
    <w:rsid w:val="00BA3690"/>
    <w:rsid w:val="00BA4F62"/>
    <w:rsid w:val="00BA66FF"/>
    <w:rsid w:val="00BB0362"/>
    <w:rsid w:val="00BB0A4A"/>
    <w:rsid w:val="00BB0E67"/>
    <w:rsid w:val="00BB1BD2"/>
    <w:rsid w:val="00BB1EB9"/>
    <w:rsid w:val="00BB1EBE"/>
    <w:rsid w:val="00BB2C2E"/>
    <w:rsid w:val="00BB2FFC"/>
    <w:rsid w:val="00BB3ED9"/>
    <w:rsid w:val="00BB442A"/>
    <w:rsid w:val="00BB6AF5"/>
    <w:rsid w:val="00BC062A"/>
    <w:rsid w:val="00BC2741"/>
    <w:rsid w:val="00BC3FBB"/>
    <w:rsid w:val="00BC7B88"/>
    <w:rsid w:val="00BD2440"/>
    <w:rsid w:val="00BD35D5"/>
    <w:rsid w:val="00BD5378"/>
    <w:rsid w:val="00BD7298"/>
    <w:rsid w:val="00BD7532"/>
    <w:rsid w:val="00BD7E48"/>
    <w:rsid w:val="00BE0915"/>
    <w:rsid w:val="00BE16CF"/>
    <w:rsid w:val="00BE2457"/>
    <w:rsid w:val="00BE30BE"/>
    <w:rsid w:val="00BE32AB"/>
    <w:rsid w:val="00BE3C2C"/>
    <w:rsid w:val="00BE4706"/>
    <w:rsid w:val="00BE71E7"/>
    <w:rsid w:val="00BE7D96"/>
    <w:rsid w:val="00BE7FD5"/>
    <w:rsid w:val="00BF0050"/>
    <w:rsid w:val="00BF080F"/>
    <w:rsid w:val="00BF1601"/>
    <w:rsid w:val="00BF16B2"/>
    <w:rsid w:val="00BF31B5"/>
    <w:rsid w:val="00BF35FC"/>
    <w:rsid w:val="00BF440A"/>
    <w:rsid w:val="00BF5DE5"/>
    <w:rsid w:val="00BF6583"/>
    <w:rsid w:val="00BF6FE0"/>
    <w:rsid w:val="00C01284"/>
    <w:rsid w:val="00C01DC1"/>
    <w:rsid w:val="00C02245"/>
    <w:rsid w:val="00C02AAD"/>
    <w:rsid w:val="00C0329C"/>
    <w:rsid w:val="00C03651"/>
    <w:rsid w:val="00C0413D"/>
    <w:rsid w:val="00C059AC"/>
    <w:rsid w:val="00C06271"/>
    <w:rsid w:val="00C07798"/>
    <w:rsid w:val="00C07FBF"/>
    <w:rsid w:val="00C115CF"/>
    <w:rsid w:val="00C1566C"/>
    <w:rsid w:val="00C16036"/>
    <w:rsid w:val="00C168B1"/>
    <w:rsid w:val="00C17B4A"/>
    <w:rsid w:val="00C17EF1"/>
    <w:rsid w:val="00C22700"/>
    <w:rsid w:val="00C245D8"/>
    <w:rsid w:val="00C25B09"/>
    <w:rsid w:val="00C2697C"/>
    <w:rsid w:val="00C277FB"/>
    <w:rsid w:val="00C27F45"/>
    <w:rsid w:val="00C30384"/>
    <w:rsid w:val="00C31E7D"/>
    <w:rsid w:val="00C33180"/>
    <w:rsid w:val="00C33FC2"/>
    <w:rsid w:val="00C349EF"/>
    <w:rsid w:val="00C3563A"/>
    <w:rsid w:val="00C375E1"/>
    <w:rsid w:val="00C40253"/>
    <w:rsid w:val="00C41308"/>
    <w:rsid w:val="00C43A05"/>
    <w:rsid w:val="00C44239"/>
    <w:rsid w:val="00C44B04"/>
    <w:rsid w:val="00C503E4"/>
    <w:rsid w:val="00C51BA5"/>
    <w:rsid w:val="00C521CF"/>
    <w:rsid w:val="00C52211"/>
    <w:rsid w:val="00C52FAC"/>
    <w:rsid w:val="00C5479D"/>
    <w:rsid w:val="00C55D61"/>
    <w:rsid w:val="00C60887"/>
    <w:rsid w:val="00C62902"/>
    <w:rsid w:val="00C644F4"/>
    <w:rsid w:val="00C67B40"/>
    <w:rsid w:val="00C70F3C"/>
    <w:rsid w:val="00C733D3"/>
    <w:rsid w:val="00C73455"/>
    <w:rsid w:val="00C739FF"/>
    <w:rsid w:val="00C7696B"/>
    <w:rsid w:val="00C771C6"/>
    <w:rsid w:val="00C81114"/>
    <w:rsid w:val="00C81256"/>
    <w:rsid w:val="00C828D3"/>
    <w:rsid w:val="00C83868"/>
    <w:rsid w:val="00C84326"/>
    <w:rsid w:val="00C84B18"/>
    <w:rsid w:val="00C85F55"/>
    <w:rsid w:val="00C861BC"/>
    <w:rsid w:val="00C86211"/>
    <w:rsid w:val="00C92428"/>
    <w:rsid w:val="00C943EB"/>
    <w:rsid w:val="00C949E1"/>
    <w:rsid w:val="00C97D78"/>
    <w:rsid w:val="00C97F5B"/>
    <w:rsid w:val="00CA0438"/>
    <w:rsid w:val="00CA2705"/>
    <w:rsid w:val="00CA3685"/>
    <w:rsid w:val="00CA465F"/>
    <w:rsid w:val="00CA6467"/>
    <w:rsid w:val="00CA6B53"/>
    <w:rsid w:val="00CA7098"/>
    <w:rsid w:val="00CB0499"/>
    <w:rsid w:val="00CB6DE5"/>
    <w:rsid w:val="00CB739C"/>
    <w:rsid w:val="00CB75B6"/>
    <w:rsid w:val="00CC231B"/>
    <w:rsid w:val="00CC246A"/>
    <w:rsid w:val="00CC5332"/>
    <w:rsid w:val="00CC5661"/>
    <w:rsid w:val="00CD117B"/>
    <w:rsid w:val="00CD48FC"/>
    <w:rsid w:val="00CD4A68"/>
    <w:rsid w:val="00CD50C1"/>
    <w:rsid w:val="00CD5423"/>
    <w:rsid w:val="00CD6875"/>
    <w:rsid w:val="00CD7ECD"/>
    <w:rsid w:val="00CE0E33"/>
    <w:rsid w:val="00CE1D53"/>
    <w:rsid w:val="00CE24D5"/>
    <w:rsid w:val="00CE3F74"/>
    <w:rsid w:val="00CE58DA"/>
    <w:rsid w:val="00CE5C31"/>
    <w:rsid w:val="00CE5C83"/>
    <w:rsid w:val="00CE6ACB"/>
    <w:rsid w:val="00CE7055"/>
    <w:rsid w:val="00CE7250"/>
    <w:rsid w:val="00CE7390"/>
    <w:rsid w:val="00CE7CB5"/>
    <w:rsid w:val="00CF0185"/>
    <w:rsid w:val="00CF019A"/>
    <w:rsid w:val="00CF05A8"/>
    <w:rsid w:val="00CF07D0"/>
    <w:rsid w:val="00CF13EB"/>
    <w:rsid w:val="00CF2D90"/>
    <w:rsid w:val="00CF353F"/>
    <w:rsid w:val="00CF529F"/>
    <w:rsid w:val="00D0217C"/>
    <w:rsid w:val="00D059C9"/>
    <w:rsid w:val="00D05AFA"/>
    <w:rsid w:val="00D12019"/>
    <w:rsid w:val="00D130D3"/>
    <w:rsid w:val="00D132E9"/>
    <w:rsid w:val="00D13E9B"/>
    <w:rsid w:val="00D13EF0"/>
    <w:rsid w:val="00D1410B"/>
    <w:rsid w:val="00D15CB2"/>
    <w:rsid w:val="00D162B8"/>
    <w:rsid w:val="00D1701C"/>
    <w:rsid w:val="00D207C1"/>
    <w:rsid w:val="00D21AAB"/>
    <w:rsid w:val="00D21CDB"/>
    <w:rsid w:val="00D22576"/>
    <w:rsid w:val="00D23227"/>
    <w:rsid w:val="00D2356D"/>
    <w:rsid w:val="00D23862"/>
    <w:rsid w:val="00D23A53"/>
    <w:rsid w:val="00D25D5E"/>
    <w:rsid w:val="00D30416"/>
    <w:rsid w:val="00D30769"/>
    <w:rsid w:val="00D32CCA"/>
    <w:rsid w:val="00D35F60"/>
    <w:rsid w:val="00D40AD3"/>
    <w:rsid w:val="00D41C70"/>
    <w:rsid w:val="00D42995"/>
    <w:rsid w:val="00D430BA"/>
    <w:rsid w:val="00D444BC"/>
    <w:rsid w:val="00D45310"/>
    <w:rsid w:val="00D46DE9"/>
    <w:rsid w:val="00D47089"/>
    <w:rsid w:val="00D47693"/>
    <w:rsid w:val="00D50ED3"/>
    <w:rsid w:val="00D51A10"/>
    <w:rsid w:val="00D52A21"/>
    <w:rsid w:val="00D53931"/>
    <w:rsid w:val="00D567F0"/>
    <w:rsid w:val="00D56850"/>
    <w:rsid w:val="00D57D39"/>
    <w:rsid w:val="00D60245"/>
    <w:rsid w:val="00D6126A"/>
    <w:rsid w:val="00D6197F"/>
    <w:rsid w:val="00D62CC7"/>
    <w:rsid w:val="00D6597C"/>
    <w:rsid w:val="00D66C15"/>
    <w:rsid w:val="00D66F27"/>
    <w:rsid w:val="00D67383"/>
    <w:rsid w:val="00D675B4"/>
    <w:rsid w:val="00D70964"/>
    <w:rsid w:val="00D70D97"/>
    <w:rsid w:val="00D7131F"/>
    <w:rsid w:val="00D7225C"/>
    <w:rsid w:val="00D7292D"/>
    <w:rsid w:val="00D7340D"/>
    <w:rsid w:val="00D73472"/>
    <w:rsid w:val="00D7395D"/>
    <w:rsid w:val="00D74328"/>
    <w:rsid w:val="00D74E67"/>
    <w:rsid w:val="00D74EE2"/>
    <w:rsid w:val="00D75703"/>
    <w:rsid w:val="00D75B82"/>
    <w:rsid w:val="00D80FEF"/>
    <w:rsid w:val="00D8179C"/>
    <w:rsid w:val="00D85908"/>
    <w:rsid w:val="00D8708E"/>
    <w:rsid w:val="00D87F78"/>
    <w:rsid w:val="00D903A1"/>
    <w:rsid w:val="00D90909"/>
    <w:rsid w:val="00D91C71"/>
    <w:rsid w:val="00D922AE"/>
    <w:rsid w:val="00D94060"/>
    <w:rsid w:val="00DA1561"/>
    <w:rsid w:val="00DA4970"/>
    <w:rsid w:val="00DA62B7"/>
    <w:rsid w:val="00DA74EE"/>
    <w:rsid w:val="00DA78F0"/>
    <w:rsid w:val="00DB1762"/>
    <w:rsid w:val="00DB17B4"/>
    <w:rsid w:val="00DB1BF6"/>
    <w:rsid w:val="00DB3751"/>
    <w:rsid w:val="00DB3D06"/>
    <w:rsid w:val="00DB4724"/>
    <w:rsid w:val="00DB58BD"/>
    <w:rsid w:val="00DB6AC6"/>
    <w:rsid w:val="00DC07EA"/>
    <w:rsid w:val="00DC1495"/>
    <w:rsid w:val="00DC1A06"/>
    <w:rsid w:val="00DC1F5D"/>
    <w:rsid w:val="00DC20A3"/>
    <w:rsid w:val="00DC29B6"/>
    <w:rsid w:val="00DC3506"/>
    <w:rsid w:val="00DC3ABB"/>
    <w:rsid w:val="00DC420F"/>
    <w:rsid w:val="00DC4847"/>
    <w:rsid w:val="00DC59D8"/>
    <w:rsid w:val="00DC5D7A"/>
    <w:rsid w:val="00DC60D9"/>
    <w:rsid w:val="00DC7868"/>
    <w:rsid w:val="00DD0F5C"/>
    <w:rsid w:val="00DD220C"/>
    <w:rsid w:val="00DD31CC"/>
    <w:rsid w:val="00DD5C7F"/>
    <w:rsid w:val="00DE0161"/>
    <w:rsid w:val="00DE0735"/>
    <w:rsid w:val="00DE20C2"/>
    <w:rsid w:val="00DE232A"/>
    <w:rsid w:val="00DE6EFF"/>
    <w:rsid w:val="00DF2849"/>
    <w:rsid w:val="00DF3446"/>
    <w:rsid w:val="00DF35CD"/>
    <w:rsid w:val="00DF4023"/>
    <w:rsid w:val="00DF672A"/>
    <w:rsid w:val="00DF6D8A"/>
    <w:rsid w:val="00DF7359"/>
    <w:rsid w:val="00E01064"/>
    <w:rsid w:val="00E01FD6"/>
    <w:rsid w:val="00E02C6E"/>
    <w:rsid w:val="00E0379E"/>
    <w:rsid w:val="00E04D58"/>
    <w:rsid w:val="00E05FD6"/>
    <w:rsid w:val="00E07E9A"/>
    <w:rsid w:val="00E10B6C"/>
    <w:rsid w:val="00E131D8"/>
    <w:rsid w:val="00E13C6B"/>
    <w:rsid w:val="00E17AA8"/>
    <w:rsid w:val="00E20714"/>
    <w:rsid w:val="00E21456"/>
    <w:rsid w:val="00E23CC4"/>
    <w:rsid w:val="00E242D1"/>
    <w:rsid w:val="00E245B5"/>
    <w:rsid w:val="00E27042"/>
    <w:rsid w:val="00E27565"/>
    <w:rsid w:val="00E27AA2"/>
    <w:rsid w:val="00E34758"/>
    <w:rsid w:val="00E352D4"/>
    <w:rsid w:val="00E36176"/>
    <w:rsid w:val="00E36A74"/>
    <w:rsid w:val="00E40577"/>
    <w:rsid w:val="00E422A6"/>
    <w:rsid w:val="00E43507"/>
    <w:rsid w:val="00E4516A"/>
    <w:rsid w:val="00E45573"/>
    <w:rsid w:val="00E4647A"/>
    <w:rsid w:val="00E46F8E"/>
    <w:rsid w:val="00E47F27"/>
    <w:rsid w:val="00E51410"/>
    <w:rsid w:val="00E52505"/>
    <w:rsid w:val="00E53EC2"/>
    <w:rsid w:val="00E548E9"/>
    <w:rsid w:val="00E56059"/>
    <w:rsid w:val="00E560A3"/>
    <w:rsid w:val="00E56937"/>
    <w:rsid w:val="00E57902"/>
    <w:rsid w:val="00E60941"/>
    <w:rsid w:val="00E62E42"/>
    <w:rsid w:val="00E63081"/>
    <w:rsid w:val="00E63D2B"/>
    <w:rsid w:val="00E63E69"/>
    <w:rsid w:val="00E65250"/>
    <w:rsid w:val="00E65A50"/>
    <w:rsid w:val="00E67E14"/>
    <w:rsid w:val="00E711D1"/>
    <w:rsid w:val="00E712F6"/>
    <w:rsid w:val="00E719FD"/>
    <w:rsid w:val="00E7452D"/>
    <w:rsid w:val="00E74965"/>
    <w:rsid w:val="00E76BA4"/>
    <w:rsid w:val="00E76BFA"/>
    <w:rsid w:val="00E774BB"/>
    <w:rsid w:val="00E77948"/>
    <w:rsid w:val="00E77A87"/>
    <w:rsid w:val="00E77E93"/>
    <w:rsid w:val="00E81312"/>
    <w:rsid w:val="00E8225D"/>
    <w:rsid w:val="00E839A9"/>
    <w:rsid w:val="00E8408B"/>
    <w:rsid w:val="00E91FC1"/>
    <w:rsid w:val="00E936AB"/>
    <w:rsid w:val="00E943E9"/>
    <w:rsid w:val="00E9483F"/>
    <w:rsid w:val="00E9506C"/>
    <w:rsid w:val="00E9741A"/>
    <w:rsid w:val="00EA00C0"/>
    <w:rsid w:val="00EA0E2F"/>
    <w:rsid w:val="00EA1BC3"/>
    <w:rsid w:val="00EA2285"/>
    <w:rsid w:val="00EA3968"/>
    <w:rsid w:val="00EA3A32"/>
    <w:rsid w:val="00EA47A1"/>
    <w:rsid w:val="00EA5F2C"/>
    <w:rsid w:val="00EA7E44"/>
    <w:rsid w:val="00EB117B"/>
    <w:rsid w:val="00EB376F"/>
    <w:rsid w:val="00EB4212"/>
    <w:rsid w:val="00EB4DA0"/>
    <w:rsid w:val="00EB729E"/>
    <w:rsid w:val="00EB74B4"/>
    <w:rsid w:val="00EC047B"/>
    <w:rsid w:val="00EC33C5"/>
    <w:rsid w:val="00EC35C5"/>
    <w:rsid w:val="00EC3770"/>
    <w:rsid w:val="00EC3E49"/>
    <w:rsid w:val="00EC453B"/>
    <w:rsid w:val="00EC5C98"/>
    <w:rsid w:val="00EC682B"/>
    <w:rsid w:val="00EC714B"/>
    <w:rsid w:val="00EC7FF6"/>
    <w:rsid w:val="00ED16A0"/>
    <w:rsid w:val="00ED2EB5"/>
    <w:rsid w:val="00ED37FD"/>
    <w:rsid w:val="00ED4C08"/>
    <w:rsid w:val="00ED589E"/>
    <w:rsid w:val="00ED7B6A"/>
    <w:rsid w:val="00EE1036"/>
    <w:rsid w:val="00EE324C"/>
    <w:rsid w:val="00EE35D3"/>
    <w:rsid w:val="00EE4926"/>
    <w:rsid w:val="00EE4ED5"/>
    <w:rsid w:val="00EF243D"/>
    <w:rsid w:val="00EF3285"/>
    <w:rsid w:val="00EF39D0"/>
    <w:rsid w:val="00EF4D89"/>
    <w:rsid w:val="00EF57A0"/>
    <w:rsid w:val="00EF5938"/>
    <w:rsid w:val="00F008A4"/>
    <w:rsid w:val="00F01038"/>
    <w:rsid w:val="00F014FC"/>
    <w:rsid w:val="00F03BC3"/>
    <w:rsid w:val="00F07ABE"/>
    <w:rsid w:val="00F11A36"/>
    <w:rsid w:val="00F11B61"/>
    <w:rsid w:val="00F12945"/>
    <w:rsid w:val="00F13D62"/>
    <w:rsid w:val="00F1413F"/>
    <w:rsid w:val="00F14418"/>
    <w:rsid w:val="00F15FB5"/>
    <w:rsid w:val="00F164B3"/>
    <w:rsid w:val="00F17550"/>
    <w:rsid w:val="00F1778E"/>
    <w:rsid w:val="00F17C9A"/>
    <w:rsid w:val="00F20AE6"/>
    <w:rsid w:val="00F22026"/>
    <w:rsid w:val="00F3016F"/>
    <w:rsid w:val="00F31B07"/>
    <w:rsid w:val="00F31C83"/>
    <w:rsid w:val="00F31DA9"/>
    <w:rsid w:val="00F3551C"/>
    <w:rsid w:val="00F35663"/>
    <w:rsid w:val="00F36658"/>
    <w:rsid w:val="00F3675A"/>
    <w:rsid w:val="00F37B1C"/>
    <w:rsid w:val="00F41689"/>
    <w:rsid w:val="00F4383B"/>
    <w:rsid w:val="00F43B6C"/>
    <w:rsid w:val="00F43C3F"/>
    <w:rsid w:val="00F4494C"/>
    <w:rsid w:val="00F4691D"/>
    <w:rsid w:val="00F46C0A"/>
    <w:rsid w:val="00F47DE9"/>
    <w:rsid w:val="00F504E3"/>
    <w:rsid w:val="00F514E2"/>
    <w:rsid w:val="00F52DA5"/>
    <w:rsid w:val="00F53682"/>
    <w:rsid w:val="00F54690"/>
    <w:rsid w:val="00F546BA"/>
    <w:rsid w:val="00F56383"/>
    <w:rsid w:val="00F568EC"/>
    <w:rsid w:val="00F6041A"/>
    <w:rsid w:val="00F608F7"/>
    <w:rsid w:val="00F609BA"/>
    <w:rsid w:val="00F62FEE"/>
    <w:rsid w:val="00F62FFD"/>
    <w:rsid w:val="00F6352A"/>
    <w:rsid w:val="00F63C24"/>
    <w:rsid w:val="00F66F76"/>
    <w:rsid w:val="00F67508"/>
    <w:rsid w:val="00F67839"/>
    <w:rsid w:val="00F706D8"/>
    <w:rsid w:val="00F70A61"/>
    <w:rsid w:val="00F7152F"/>
    <w:rsid w:val="00F720F9"/>
    <w:rsid w:val="00F72393"/>
    <w:rsid w:val="00F726B1"/>
    <w:rsid w:val="00F72D16"/>
    <w:rsid w:val="00F743DF"/>
    <w:rsid w:val="00F7588D"/>
    <w:rsid w:val="00F763D4"/>
    <w:rsid w:val="00F7658D"/>
    <w:rsid w:val="00F8370D"/>
    <w:rsid w:val="00F84364"/>
    <w:rsid w:val="00F84680"/>
    <w:rsid w:val="00F858B2"/>
    <w:rsid w:val="00F862EB"/>
    <w:rsid w:val="00F90A6E"/>
    <w:rsid w:val="00F91889"/>
    <w:rsid w:val="00F92728"/>
    <w:rsid w:val="00F93256"/>
    <w:rsid w:val="00F938FA"/>
    <w:rsid w:val="00F9535A"/>
    <w:rsid w:val="00F95981"/>
    <w:rsid w:val="00F96353"/>
    <w:rsid w:val="00F96B41"/>
    <w:rsid w:val="00F9741D"/>
    <w:rsid w:val="00FA014F"/>
    <w:rsid w:val="00FA55DC"/>
    <w:rsid w:val="00FA690B"/>
    <w:rsid w:val="00FB1AC4"/>
    <w:rsid w:val="00FB5B45"/>
    <w:rsid w:val="00FB70AF"/>
    <w:rsid w:val="00FC00C7"/>
    <w:rsid w:val="00FC08C0"/>
    <w:rsid w:val="00FC13B7"/>
    <w:rsid w:val="00FC2FF0"/>
    <w:rsid w:val="00FC3320"/>
    <w:rsid w:val="00FC47F3"/>
    <w:rsid w:val="00FC65C9"/>
    <w:rsid w:val="00FD2FB2"/>
    <w:rsid w:val="00FD3FEE"/>
    <w:rsid w:val="00FD4BF9"/>
    <w:rsid w:val="00FE0D00"/>
    <w:rsid w:val="00FE237C"/>
    <w:rsid w:val="00FE42BF"/>
    <w:rsid w:val="00FE4363"/>
    <w:rsid w:val="00FE57ED"/>
    <w:rsid w:val="00FE65A7"/>
    <w:rsid w:val="00FF23B3"/>
    <w:rsid w:val="00FF2803"/>
    <w:rsid w:val="00FF425D"/>
    <w:rsid w:val="00FF5007"/>
    <w:rsid w:val="00FF61F3"/>
    <w:rsid w:val="00FF6A21"/>
    <w:rsid w:val="00FF6B76"/>
    <w:rsid w:val="00FF7347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rsid w:val="00BB1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BB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1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0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E1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Char">
    <w:name w:val="Heading 1 Char"/>
    <w:basedOn w:val="a0"/>
    <w:uiPriority w:val="9"/>
    <w:rsid w:val="00BB1E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B1EB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B1EB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B1EB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B1EB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B1EB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B1E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B1EB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B1EB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B1EB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B1EB9"/>
    <w:rPr>
      <w:sz w:val="24"/>
      <w:szCs w:val="24"/>
    </w:rPr>
  </w:style>
  <w:style w:type="character" w:customStyle="1" w:styleId="QuoteChar">
    <w:name w:val="Quote Char"/>
    <w:uiPriority w:val="29"/>
    <w:rsid w:val="00BB1EB9"/>
    <w:rPr>
      <w:i/>
    </w:rPr>
  </w:style>
  <w:style w:type="character" w:customStyle="1" w:styleId="IntenseQuoteChar">
    <w:name w:val="Intense Quote Char"/>
    <w:uiPriority w:val="30"/>
    <w:rsid w:val="00BB1EB9"/>
    <w:rPr>
      <w:i/>
    </w:rPr>
  </w:style>
  <w:style w:type="character" w:customStyle="1" w:styleId="FootnoteTextChar">
    <w:name w:val="Footnote Text Char"/>
    <w:uiPriority w:val="99"/>
    <w:rsid w:val="00BB1EB9"/>
    <w:rPr>
      <w:sz w:val="18"/>
    </w:rPr>
  </w:style>
  <w:style w:type="character" w:customStyle="1" w:styleId="EndnoteTextChar">
    <w:name w:val="Endnote Text Char"/>
    <w:uiPriority w:val="99"/>
    <w:rsid w:val="00BB1EB9"/>
    <w:rPr>
      <w:sz w:val="20"/>
    </w:rPr>
  </w:style>
  <w:style w:type="paragraph" w:customStyle="1" w:styleId="113">
    <w:name w:val="Заголовок 11"/>
    <w:basedOn w:val="a"/>
    <w:next w:val="a"/>
    <w:link w:val="13"/>
    <w:uiPriority w:val="9"/>
    <w:qFormat/>
    <w:rsid w:val="00BB1EB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13">
    <w:name w:val="Заголовок 1 Знак"/>
    <w:basedOn w:val="a0"/>
    <w:link w:val="113"/>
    <w:uiPriority w:val="9"/>
    <w:rsid w:val="00BB1EB9"/>
    <w:rPr>
      <w:rFonts w:ascii="Arial" w:eastAsia="Arial" w:hAnsi="Arial" w:cs="Arial"/>
      <w:sz w:val="40"/>
      <w:szCs w:val="40"/>
      <w:lang w:eastAsia="ru-RU"/>
    </w:rPr>
  </w:style>
  <w:style w:type="paragraph" w:customStyle="1" w:styleId="210">
    <w:name w:val="Заголовок 21"/>
    <w:basedOn w:val="a"/>
    <w:next w:val="a"/>
    <w:link w:val="24"/>
    <w:uiPriority w:val="9"/>
    <w:unhideWhenUsed/>
    <w:qFormat/>
    <w:rsid w:val="00BB1EB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8"/>
      <w:lang w:eastAsia="ru-RU"/>
    </w:rPr>
  </w:style>
  <w:style w:type="character" w:customStyle="1" w:styleId="24">
    <w:name w:val="Заголовок 2 Знак"/>
    <w:basedOn w:val="a0"/>
    <w:link w:val="210"/>
    <w:uiPriority w:val="9"/>
    <w:rsid w:val="00BB1EB9"/>
    <w:rPr>
      <w:rFonts w:ascii="Arial" w:eastAsia="Arial" w:hAnsi="Arial" w:cs="Arial"/>
      <w:sz w:val="34"/>
      <w:szCs w:val="28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B1EB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BB1EB9"/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BB1EB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BB1EB9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BB1EB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BB1EB9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BB1EB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sz w:val="22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BB1EB9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BB1EB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sz w:val="22"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BB1EB9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BB1EB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sz w:val="22"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BB1EB9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BB1EB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BB1EB9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c">
    <w:name w:val="No Spacing"/>
    <w:uiPriority w:val="1"/>
    <w:qFormat/>
    <w:rsid w:val="00BB1EB9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BB1EB9"/>
    <w:pPr>
      <w:spacing w:before="300" w:line="240" w:lineRule="auto"/>
      <w:contextualSpacing/>
    </w:pPr>
    <w:rPr>
      <w:sz w:val="48"/>
      <w:szCs w:val="48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BB1EB9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BB1EB9"/>
    <w:pPr>
      <w:spacing w:before="200" w:line="240" w:lineRule="auto"/>
    </w:pPr>
    <w:rPr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BB1EB9"/>
    <w:pPr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BB1EB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BB1E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B1EB9"/>
    <w:rPr>
      <w:rFonts w:ascii="Times New Roman" w:eastAsia="Times New Roman" w:hAnsi="Times New Roman" w:cs="Times New Roman"/>
      <w:i/>
      <w:sz w:val="28"/>
      <w:szCs w:val="28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BB1EB9"/>
  </w:style>
  <w:style w:type="character" w:customStyle="1" w:styleId="FooterChar">
    <w:name w:val="Footer Char"/>
    <w:basedOn w:val="a0"/>
    <w:uiPriority w:val="99"/>
    <w:rsid w:val="00BB1EB9"/>
  </w:style>
  <w:style w:type="character" w:customStyle="1" w:styleId="CaptionChar">
    <w:name w:val="Caption Char"/>
    <w:uiPriority w:val="99"/>
    <w:rsid w:val="00BB1EB9"/>
  </w:style>
  <w:style w:type="table" w:customStyle="1" w:styleId="GridTable3-Accent4">
    <w:name w:val="Grid Table 3 - Accent 4"/>
    <w:basedOn w:val="a1"/>
    <w:uiPriority w:val="99"/>
    <w:rsid w:val="00BB1E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1E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paragraph" w:styleId="af3">
    <w:name w:val="footnote text"/>
    <w:basedOn w:val="a"/>
    <w:link w:val="af4"/>
    <w:uiPriority w:val="99"/>
    <w:unhideWhenUsed/>
    <w:rsid w:val="00BB1EB9"/>
    <w:pPr>
      <w:spacing w:after="40" w:line="240" w:lineRule="auto"/>
    </w:pPr>
    <w:rPr>
      <w:sz w:val="18"/>
      <w:szCs w:val="28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BB1EB9"/>
    <w:rPr>
      <w:rFonts w:ascii="Times New Roman" w:eastAsia="Times New Roman" w:hAnsi="Times New Roman" w:cs="Times New Roman"/>
      <w:sz w:val="18"/>
      <w:szCs w:val="28"/>
      <w:lang w:eastAsia="ru-RU"/>
    </w:rPr>
  </w:style>
  <w:style w:type="character" w:styleId="af5">
    <w:name w:val="footnote reference"/>
    <w:basedOn w:val="a0"/>
    <w:uiPriority w:val="99"/>
    <w:unhideWhenUsed/>
    <w:rsid w:val="00BB1EB9"/>
    <w:rPr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BB1EB9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BB1EB9"/>
    <w:pPr>
      <w:spacing w:after="0" w:line="240" w:lineRule="auto"/>
    </w:pPr>
    <w:rPr>
      <w:sz w:val="20"/>
      <w:szCs w:val="28"/>
      <w:lang w:eastAsia="ru-RU"/>
    </w:rPr>
  </w:style>
  <w:style w:type="paragraph" w:styleId="14">
    <w:name w:val="toc 1"/>
    <w:basedOn w:val="a"/>
    <w:next w:val="a"/>
    <w:uiPriority w:val="39"/>
    <w:unhideWhenUsed/>
    <w:rsid w:val="00BB1EB9"/>
    <w:pPr>
      <w:spacing w:after="57" w:line="240" w:lineRule="auto"/>
    </w:pPr>
    <w:rPr>
      <w:szCs w:val="28"/>
      <w:lang w:eastAsia="ru-RU"/>
    </w:rPr>
  </w:style>
  <w:style w:type="paragraph" w:styleId="27">
    <w:name w:val="toc 2"/>
    <w:basedOn w:val="a"/>
    <w:next w:val="a"/>
    <w:uiPriority w:val="39"/>
    <w:unhideWhenUsed/>
    <w:rsid w:val="00BB1EB9"/>
    <w:pPr>
      <w:spacing w:after="57" w:line="240" w:lineRule="auto"/>
      <w:ind w:left="283"/>
    </w:pPr>
    <w:rPr>
      <w:szCs w:val="28"/>
      <w:lang w:eastAsia="ru-RU"/>
    </w:rPr>
  </w:style>
  <w:style w:type="paragraph" w:styleId="30">
    <w:name w:val="toc 3"/>
    <w:basedOn w:val="a"/>
    <w:next w:val="a"/>
    <w:uiPriority w:val="39"/>
    <w:unhideWhenUsed/>
    <w:rsid w:val="00BB1EB9"/>
    <w:pPr>
      <w:spacing w:after="57" w:line="240" w:lineRule="auto"/>
      <w:ind w:left="567"/>
    </w:pPr>
    <w:rPr>
      <w:szCs w:val="28"/>
      <w:lang w:eastAsia="ru-RU"/>
    </w:rPr>
  </w:style>
  <w:style w:type="paragraph" w:styleId="40">
    <w:name w:val="toc 4"/>
    <w:basedOn w:val="a"/>
    <w:next w:val="a"/>
    <w:uiPriority w:val="39"/>
    <w:unhideWhenUsed/>
    <w:rsid w:val="00BB1EB9"/>
    <w:pPr>
      <w:spacing w:after="57" w:line="240" w:lineRule="auto"/>
      <w:ind w:left="850"/>
    </w:pPr>
    <w:rPr>
      <w:szCs w:val="28"/>
      <w:lang w:eastAsia="ru-RU"/>
    </w:rPr>
  </w:style>
  <w:style w:type="paragraph" w:styleId="50">
    <w:name w:val="toc 5"/>
    <w:basedOn w:val="a"/>
    <w:next w:val="a"/>
    <w:uiPriority w:val="39"/>
    <w:unhideWhenUsed/>
    <w:rsid w:val="00BB1EB9"/>
    <w:pPr>
      <w:spacing w:after="57" w:line="240" w:lineRule="auto"/>
      <w:ind w:left="1134"/>
    </w:pPr>
    <w:rPr>
      <w:szCs w:val="28"/>
      <w:lang w:eastAsia="ru-RU"/>
    </w:rPr>
  </w:style>
  <w:style w:type="paragraph" w:styleId="60">
    <w:name w:val="toc 6"/>
    <w:basedOn w:val="a"/>
    <w:next w:val="a"/>
    <w:uiPriority w:val="39"/>
    <w:unhideWhenUsed/>
    <w:rsid w:val="00BB1EB9"/>
    <w:pPr>
      <w:spacing w:after="57" w:line="240" w:lineRule="auto"/>
      <w:ind w:left="1417"/>
    </w:pPr>
    <w:rPr>
      <w:szCs w:val="28"/>
      <w:lang w:eastAsia="ru-RU"/>
    </w:rPr>
  </w:style>
  <w:style w:type="paragraph" w:styleId="70">
    <w:name w:val="toc 7"/>
    <w:basedOn w:val="a"/>
    <w:next w:val="a"/>
    <w:uiPriority w:val="39"/>
    <w:unhideWhenUsed/>
    <w:rsid w:val="00BB1EB9"/>
    <w:pPr>
      <w:spacing w:after="57" w:line="240" w:lineRule="auto"/>
      <w:ind w:left="1701"/>
    </w:pPr>
    <w:rPr>
      <w:szCs w:val="28"/>
      <w:lang w:eastAsia="ru-RU"/>
    </w:rPr>
  </w:style>
  <w:style w:type="paragraph" w:styleId="80">
    <w:name w:val="toc 8"/>
    <w:basedOn w:val="a"/>
    <w:next w:val="a"/>
    <w:uiPriority w:val="39"/>
    <w:unhideWhenUsed/>
    <w:rsid w:val="00BB1EB9"/>
    <w:pPr>
      <w:spacing w:after="57" w:line="240" w:lineRule="auto"/>
      <w:ind w:left="1984"/>
    </w:pPr>
    <w:rPr>
      <w:szCs w:val="28"/>
      <w:lang w:eastAsia="ru-RU"/>
    </w:rPr>
  </w:style>
  <w:style w:type="paragraph" w:styleId="90">
    <w:name w:val="toc 9"/>
    <w:basedOn w:val="a"/>
    <w:next w:val="a"/>
    <w:uiPriority w:val="39"/>
    <w:unhideWhenUsed/>
    <w:rsid w:val="00BB1EB9"/>
    <w:pPr>
      <w:spacing w:after="57" w:line="240" w:lineRule="auto"/>
      <w:ind w:left="2268"/>
    </w:pPr>
    <w:rPr>
      <w:szCs w:val="28"/>
      <w:lang w:eastAsia="ru-RU"/>
    </w:rPr>
  </w:style>
  <w:style w:type="paragraph" w:styleId="af8">
    <w:name w:val="TOC Heading"/>
    <w:uiPriority w:val="39"/>
    <w:unhideWhenUsed/>
    <w:rsid w:val="00BB1EB9"/>
    <w:pPr>
      <w:spacing w:after="160" w:line="259" w:lineRule="auto"/>
    </w:pPr>
  </w:style>
  <w:style w:type="paragraph" w:styleId="af9">
    <w:name w:val="table of figures"/>
    <w:basedOn w:val="a"/>
    <w:next w:val="a"/>
    <w:uiPriority w:val="99"/>
    <w:unhideWhenUsed/>
    <w:rsid w:val="00BB1EB9"/>
    <w:pPr>
      <w:spacing w:after="0" w:line="240" w:lineRule="auto"/>
    </w:pPr>
    <w:rPr>
      <w:szCs w:val="28"/>
      <w:lang w:eastAsia="ru-RU"/>
    </w:rPr>
  </w:style>
  <w:style w:type="paragraph" w:customStyle="1" w:styleId="15">
    <w:name w:val="Верхний колонтитул1"/>
    <w:basedOn w:val="a"/>
    <w:uiPriority w:val="99"/>
    <w:unhideWhenUsed/>
    <w:rsid w:val="00BB1EB9"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16">
    <w:name w:val="Нижний колонтитул1"/>
    <w:basedOn w:val="a"/>
    <w:uiPriority w:val="99"/>
    <w:unhideWhenUsed/>
    <w:rsid w:val="00BB1EB9"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afa">
    <w:name w:val="Подпись к таблице"/>
    <w:rsid w:val="00BB1EB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b">
    <w:name w:val="Сноска"/>
    <w:rsid w:val="00BB1EB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sid w:val="00BB1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sid w:val="00BB1EB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paragraph" w:customStyle="1" w:styleId="ConsPlusNonformat">
    <w:name w:val="ConsPlusNonformat"/>
    <w:rsid w:val="00BB1E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B1E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1E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1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1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1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F11234AE551A5B151E025EC83A8FC8BEA71BB88DFBB3949A92E9B50836FA7BFBA865A13EB953913AB3FF4143XB71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F11234AE551A5B151E025EC83A8FC8BEA01AB682F4B3949A92E9B50836FA7BFBA865A13EB953913AB3FF4143XB71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60AA163894ACDDC0ED6943DA47F7364A65E9C605392B000DFA0F8A1BE9FC1F163F725E14154B3BCB579C237DAA49B8EE60EE13D1D1A702618246t9lB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160AA163894ACDDC0ED774ECC2BAD39486BB6CC0A3F275559A554D74CE0F64851702B1C50184A3ACA5CC97432AB15FEBE73ED16D1D2A71Et6l0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D902-8BAB-425B-9294-D8C99A78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6200</TotalTime>
  <Pages>21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Управление ЖКХиЭ (Терехина Я.Л.)</cp:lastModifiedBy>
  <cp:revision>1183</cp:revision>
  <cp:lastPrinted>2023-10-26T07:34:00Z</cp:lastPrinted>
  <dcterms:created xsi:type="dcterms:W3CDTF">2021-09-27T02:43:00Z</dcterms:created>
  <dcterms:modified xsi:type="dcterms:W3CDTF">2023-10-26T07:35:00Z</dcterms:modified>
</cp:coreProperties>
</file>